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B8" w:rsidRPr="00B713EC" w:rsidRDefault="006F49B8">
      <w:pPr>
        <w:rPr>
          <w:sz w:val="2"/>
        </w:rPr>
      </w:pPr>
    </w:p>
    <w:tbl>
      <w:tblPr>
        <w:tblW w:w="5169" w:type="pct"/>
        <w:tblInd w:w="-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657"/>
        <w:gridCol w:w="695"/>
        <w:gridCol w:w="590"/>
        <w:gridCol w:w="721"/>
        <w:gridCol w:w="616"/>
        <w:gridCol w:w="812"/>
        <w:gridCol w:w="710"/>
        <w:gridCol w:w="631"/>
        <w:gridCol w:w="860"/>
        <w:gridCol w:w="860"/>
        <w:gridCol w:w="837"/>
      </w:tblGrid>
      <w:tr w:rsidR="00B713EC" w:rsidRPr="00B713EC" w:rsidTr="00B713EC">
        <w:trPr>
          <w:trHeight w:val="20"/>
        </w:trPr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  <w:t> </w:t>
            </w:r>
            <w:bookmarkStart w:id="0" w:name="_GoBack"/>
            <w:bookmarkEnd w:id="0"/>
          </w:p>
        </w:tc>
        <w:tc>
          <w:tcPr>
            <w:tcW w:w="2945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  <w:t xml:space="preserve">P O N D E R A C I </w:t>
            </w:r>
            <w:proofErr w:type="spellStart"/>
            <w:r w:rsidRPr="00B713EC"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  <w:t>Ó</w:t>
            </w:r>
            <w:proofErr w:type="spellEnd"/>
            <w:r w:rsidRPr="00B713EC"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  <w:t xml:space="preserve"> N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</w:tr>
      <w:tr w:rsidR="00B713EC" w:rsidRPr="004F7A03" w:rsidTr="00B713EC">
        <w:trPr>
          <w:trHeight w:val="20"/>
        </w:trPr>
        <w:tc>
          <w:tcPr>
            <w:tcW w:w="6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8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sz w:val="8"/>
                <w:szCs w:val="12"/>
                <w:lang w:eastAsia="es-ES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  <w:t>1940000,00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  <w:t>20%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  <w:t>2.425.000,00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  <w:t>25%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  <w:t>3.880.000,00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  <w:t>40%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  <w:t>1.455.000,00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  <w:t>15%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  <w:t>9.700.000,00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8"/>
                <w:szCs w:val="12"/>
                <w:lang w:eastAsia="es-ES"/>
              </w:rPr>
            </w:pP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  <w:t>CONCELLOS</w:t>
            </w:r>
          </w:p>
        </w:tc>
        <w:tc>
          <w:tcPr>
            <w:tcW w:w="7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SUPERFICIE (2019)</w:t>
            </w:r>
          </w:p>
        </w:tc>
        <w:tc>
          <w:tcPr>
            <w:tcW w:w="71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ENTIDADES POBLACION(2019)</w:t>
            </w:r>
          </w:p>
        </w:tc>
        <w:tc>
          <w:tcPr>
            <w:tcW w:w="7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POBLACIÓN (2019)</w:t>
            </w:r>
          </w:p>
        </w:tc>
        <w:tc>
          <w:tcPr>
            <w:tcW w:w="72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INDICE ENVELLECEMETNO (2018)</w:t>
            </w:r>
          </w:p>
        </w:tc>
        <w:tc>
          <w:tcPr>
            <w:tcW w:w="4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  <w:t>VARIABLE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  <w:t>MINIMO FIJO</w:t>
            </w:r>
          </w:p>
        </w:tc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TOTAL DEPUTACIÓN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 xml:space="preserve"> S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EUROS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E.P.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EUROS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P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EUROS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EUROS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  <w:t>EUROS</w:t>
            </w:r>
          </w:p>
        </w:tc>
        <w:tc>
          <w:tcPr>
            <w:tcW w:w="46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 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ABADIN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196,04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43.939,97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57.682,32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2.367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54.020,12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644,23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33.713,86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189.356,28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339.356,28 €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ALFOZ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77,50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17.370,68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44.798,96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1.688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38.523,85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453,08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23.710,60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124.404,09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274.404,09 €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ANTAS DE ULLA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103,60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23.220,68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30.744,39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1.976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45.096,64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511,85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26.786,15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125.847,85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275.847,85 €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BALEIRA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168,82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37.838,94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34.843,64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1.241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28.322,33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512,79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26.835,34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127.840,25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277.840,25 €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BARALLA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141,16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31.639,29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30.158,78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2.556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58.333,51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458,60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23.999,47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144.131,05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294.131,05 €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BARREIROS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72,42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16.232,06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26.937,94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2.934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66.960,30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311,54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16.303,52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126.433,81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276.433,81 €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BECERREA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172,05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38.562,91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33.672,42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2.818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64.312,92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337,87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17.681,42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154.229,68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304.229,68 €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BEGONTE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126,80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28.420,67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30.158,78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3.026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69.059,94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419,72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21.964,80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149.604,19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299.604,19 €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BOVEDA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91,11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20.421,19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16.689,81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1.481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33.799,66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489,59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25.621,24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96.531,90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246.531,90 €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BURELA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7,78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1.743,79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292,80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9.588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218.819,13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98,65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5.162,55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226.018,28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376.018,28 €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CARBALLEDO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138,85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31.121,53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193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56.511,11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2.193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50.049,06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556,14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29.103,94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166.785,63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316.785,63 €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CASTRO DE REI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176,97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39.665,66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251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73.493,72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5.052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115.297,69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299,87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15.692,81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244.149,88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394.149,88 €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CASTROVERDE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174,15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39.033,60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34.258,03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2.617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59.725,66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402,46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21.061,55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154.078,84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304.078,84 €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CERVANTES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277,63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62.227,38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40.406,91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1.338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30.536,09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732,82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38.349,96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171.520,33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321.520,33 €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CERVO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77,86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17.451,37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19.032,24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4.227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96.469,38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241,17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12.620,92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145.573,91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295.573,91 €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CORGO (O)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157,39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35.277,05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182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53.290,27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3.481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79.444,03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427,16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22.354,15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190.365,50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340.365,50 €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COSPEITO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144,79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32.452,91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209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61.195,97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4.484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102.334,69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354,95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18.575,25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214.558,82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364.558,82 €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CHANTADA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176,73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39.611,87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81.985,03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8.192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186.959,36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227,52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11.906,58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320.462,84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470.462,84 €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FOLGOSO DO COUREL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193,32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43.330,32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13.761,77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1.024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23.369,92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749,50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39.222,86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119.684,87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269.684,87 €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FONSAGRADA (A)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438,42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98.266,49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278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81.399,42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3.465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79.078,88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643,57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33.679,32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292.424,11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442.424,11 €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FOZ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100,29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22.478,78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17.568,22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9.980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227.765,43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157,35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8.234,44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276.046,87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426.046,87 €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FRIOL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292,29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65.513,24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89.012,32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3.744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85.446,27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437,33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22.886,37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262.858,19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412.858,19 €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GUITIRIZ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293,97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65.889,79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310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90.769,14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5.484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125.156,87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265,75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13.907,24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295.723,03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445.723,03 €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GUNTIN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154,78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34.692,05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44.213,35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2.690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61.391,68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512,13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26.800,80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167.097,89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317.097,89 €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INCIO (O)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146,09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32.744,29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36.600,46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1.570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35.830,83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686,72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35.937,45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141.113,03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291.113,03 €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LANCARA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121,61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27.257,40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44.213,35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2.605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59.451,80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327,47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17.137,17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148.059,72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298.059,72 €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LOURENZA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62,64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14.039,99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26.059,53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2.140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48.839,48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274,29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14.354,15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103.293,15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253.293,15 €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LUGO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329,78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73.916,16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320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93.697,17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98.276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2.242.873,24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117,74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6.161,57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350.000,00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500.000,00 €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MEIRA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46,55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10.433,61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11.419,34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1.725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39.368,27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233,31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12.209,59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73.430,82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223.430,82 €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MONDOÑEDO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142,69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31.982,22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30.158,78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3.568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81.429,56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312,43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16.350,10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159.920,66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309.920,66 €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0"/>
                <w:szCs w:val="12"/>
                <w:lang w:eastAsia="es-ES"/>
              </w:rPr>
              <w:t>MONFORTE DE LEMOS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199,52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44.719,97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67.930,45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18.433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420.681,37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212,88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11.140,44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350.000,00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500.000,00 €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MONTERROSO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114,59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25.683,95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33.672,42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3.616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82.525,03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272,99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14.286,12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156.167,52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306.167,52 €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MURAS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163,82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36.718,25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191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55.925,50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642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14.651,84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610,66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31.957,08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139.252,68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289.252,68 €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NAVIA DE SUARNA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243,85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54.656,00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29.865,97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1.081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24.670,78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1.031,01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53.954,85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163.147,61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313.147,61 €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NEGUEIRA DE MUÑIZ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72,27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16.198,44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9.076,91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215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4.906,77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250,43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13.105,51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43.287,63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193.287,63 €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NOGAIS (AS)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110,34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24.731,36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15.811,40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1.079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24.625,14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522,64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27.350,81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92.518,71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242.518,71 €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OUROL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142,07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31.843,26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231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67.637,65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1.018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23.232,99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655,15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34.285,33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156.999,22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306.999,22 €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OUTEIRO DE REI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134,20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30.079,29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50.362,23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5.151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117.557,08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177,33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9.280,04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207.278,65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357.278,65 €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PALAS DE REI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199,68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44.755,83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87.255,49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3.388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77.321,57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367,32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19.222,60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228.555,50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378.555,50 €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PANTON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143,24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32.105,50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59.146,34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2.542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58.014,00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641,05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33.547,45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182.813,29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332.813,29 €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PARADELA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121,12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27.147,57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41.285,32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1.779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40.600,67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550,21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28.793,61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137.827,16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287.827,16 €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PARAMO (O)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74,80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16.765,51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28.987,56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1.366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31.175,11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371,53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19.442,92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96.371,10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246.371,10 €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PASTORIZA (A)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174,99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39.221,87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51.533,45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3.002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68.512,21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335,44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17.554,26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176.821,78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326.821,78 €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0"/>
                <w:szCs w:val="12"/>
                <w:lang w:eastAsia="es-ES"/>
              </w:rPr>
              <w:t>PEDRAFITA DO CEBREIRO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104,91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23.514,30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15.518,59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1.001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22.845,01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863,67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45.197,60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107.075,50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257.075,50 €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0"/>
                <w:szCs w:val="12"/>
                <w:lang w:eastAsia="es-ES"/>
              </w:rPr>
              <w:t>POBRA DO BROLLON (A)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176,71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39.607,39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25.766,72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1.648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37.610,96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647,42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33.880,80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136.865,88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286.865,88 €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POL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125,90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28.218,95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32.501,21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1.609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36.720,90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434,30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22.727,80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120.168,85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270.168,85 €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PONTENOVA (A)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135,80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30.437,91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19.617,85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2.264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51.669,43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441,65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23.112,44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124.837,63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274.837,63 €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PORTOMARIN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115,10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25.798,26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29.573,17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1.471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33.571,44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515,91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26.998,62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115.941,49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265.941,49 €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QUIROGA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317,38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71.136,85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34.843,64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3.207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73.190,75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428,88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22.444,16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201.615,40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351.615,40 €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RABADE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5,17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1.158,79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292,80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1.501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34.256,10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189,23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9.902,79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45.610,49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195.610,49 €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RIBADEO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109,14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24.462,40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39.528,50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9.854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224.889,83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147,44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7.715,83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296.596,56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446.596,56 €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RIBAS DE SIL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67,78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15.192,06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13.468,97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947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21.612,61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566,17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29.628,83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79.902,47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229.902,47 €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RIBEIRA DE PIQUIN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72,99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16.359,82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11.126,54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528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12.050,11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824,41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43.143,05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82.679,52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232.679,52 €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RIOTORTO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66,33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14.867,06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18.739,43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1.262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28.801,60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513,00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26.846,33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89.254,43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239.254,43 €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SAMOS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136,77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30.655,33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32.501,21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1.278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29.166,75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747,58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39.122,38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131.445,67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281.445,67 €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SARRIA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184,62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41.380,32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263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77.007,37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13.330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304.219,75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181,78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9.512,92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350.000,00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500.000,00 €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SAVIÑAO (O)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196,55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44.054,28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262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76.714,56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3.735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85.240,87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538,09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28.159,34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234.169,06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384.169,06 €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SOBER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133,35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29.888,77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222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65.002,41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2.312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52.764,90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529,56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27.712,95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175.369,04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325.369,04 €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TABOADA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146,67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32.874,29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184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53.875,88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2.756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62.897,95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571,20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29.892,06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179.540,17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329.540,17 €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TRABADA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82,59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18.511,54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35.722,05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1.118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25.515,20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402,99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21.089,28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100.838,08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250.838,08 €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TRIACASTELA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51,18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11.471,37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8.491,31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641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14.629,02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341,08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17.849,41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52.441,11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202.441,11 €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VALADOURO (O)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110,45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24.756,02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183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53.583,07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1.991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45.438,97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288,66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15.106,16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138.884,23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288.884,23 €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VICEDO (O)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75,96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17.025,51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34.258,03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1.675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38.227,16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322,85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16.895,40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106.406,10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256.406,10 €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VILALBA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379,36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85.028,91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473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138.496,14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14.072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321.153,81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210,21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11.000,72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350.000,00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500.000,00 €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VIVEIRO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109,34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24.507,23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72.908,11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15.466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352.967,94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154,65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8.093,15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350.000,00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500.000,00 €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XERMADE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166,27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37.267,39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58.560,73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1.806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41.216,87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433,83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22.703,20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159.748,20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309.748,20 €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XOVE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89,12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19.975,16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23.424,29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3.273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74.697,02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189,70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9.927,39</w:t>
            </w:r>
          </w:p>
        </w:tc>
        <w:tc>
          <w:tcPr>
            <w:tcW w:w="4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sz w:val="12"/>
                <w:szCs w:val="12"/>
                <w:lang w:eastAsia="es-ES"/>
              </w:rPr>
              <w:t>128.023,86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2"/>
                <w:szCs w:val="12"/>
                <w:lang w:eastAsia="es-ES"/>
              </w:rPr>
              <w:t>278.023,86 €</w:t>
            </w:r>
          </w:p>
        </w:tc>
      </w:tr>
      <w:tr w:rsidR="00B713EC" w:rsidRPr="00B713EC" w:rsidTr="00B713EC">
        <w:trPr>
          <w:trHeight w:val="20"/>
        </w:trPr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0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sz w:val="10"/>
                <w:szCs w:val="12"/>
                <w:lang w:eastAsia="es-ES"/>
              </w:rPr>
              <w:t>TOTALES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0"/>
                <w:szCs w:val="12"/>
                <w:lang w:eastAsia="es-ES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0"/>
                <w:szCs w:val="12"/>
                <w:lang w:eastAsia="es-ES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0"/>
                <w:szCs w:val="12"/>
                <w:lang w:eastAsia="es-ES"/>
              </w:rPr>
            </w:pP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0"/>
                <w:szCs w:val="12"/>
                <w:lang w:eastAsia="es-ES"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0"/>
                <w:szCs w:val="12"/>
                <w:lang w:eastAsia="es-ES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0"/>
                <w:szCs w:val="12"/>
                <w:lang w:eastAsia="es-ES"/>
              </w:rPr>
            </w:pP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0"/>
                <w:szCs w:val="12"/>
                <w:lang w:eastAsia="es-ES"/>
              </w:rPr>
            </w:pP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0"/>
                <w:szCs w:val="12"/>
                <w:lang w:eastAsia="es-ES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0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sz w:val="10"/>
                <w:szCs w:val="12"/>
                <w:lang w:eastAsia="es-ES"/>
              </w:rPr>
              <w:t>11.450.000,00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0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Cs/>
                <w:sz w:val="10"/>
                <w:szCs w:val="12"/>
                <w:lang w:eastAsia="es-ES"/>
              </w:rPr>
              <w:t>10.050.000,00 €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3EC" w:rsidRPr="00B713EC" w:rsidRDefault="00B713EC" w:rsidP="00B713E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0"/>
                <w:szCs w:val="12"/>
                <w:lang w:eastAsia="es-ES"/>
              </w:rPr>
            </w:pPr>
            <w:r w:rsidRPr="00B713EC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10"/>
                <w:szCs w:val="12"/>
                <w:lang w:eastAsia="es-ES"/>
              </w:rPr>
              <w:t>21.500.000,00 €</w:t>
            </w:r>
          </w:p>
        </w:tc>
      </w:tr>
    </w:tbl>
    <w:p w:rsidR="00B713EC" w:rsidRDefault="00B713EC"/>
    <w:p w:rsidR="003046A1" w:rsidRPr="00B713EC" w:rsidRDefault="003046A1" w:rsidP="0030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14"/>
        </w:rPr>
      </w:pPr>
      <w:r w:rsidRPr="00B713EC">
        <w:rPr>
          <w:rFonts w:ascii="Lucida Sans" w:hAnsi="Lucida Sans"/>
          <w:sz w:val="14"/>
        </w:rPr>
        <w:t xml:space="preserve">A estas cantidades </w:t>
      </w:r>
      <w:proofErr w:type="spellStart"/>
      <w:r w:rsidRPr="00B713EC">
        <w:rPr>
          <w:rFonts w:ascii="Lucida Sans" w:hAnsi="Lucida Sans"/>
          <w:sz w:val="14"/>
        </w:rPr>
        <w:t>haberá</w:t>
      </w:r>
      <w:proofErr w:type="spellEnd"/>
      <w:r w:rsidRPr="00B713EC">
        <w:rPr>
          <w:rFonts w:ascii="Lucida Sans" w:hAnsi="Lucida Sans"/>
          <w:sz w:val="14"/>
        </w:rPr>
        <w:t xml:space="preserve"> que </w:t>
      </w:r>
      <w:proofErr w:type="spellStart"/>
      <w:r w:rsidRPr="00B713EC">
        <w:rPr>
          <w:rFonts w:ascii="Lucida Sans" w:hAnsi="Lucida Sans"/>
          <w:sz w:val="14"/>
        </w:rPr>
        <w:t>engadir</w:t>
      </w:r>
      <w:proofErr w:type="spellEnd"/>
      <w:r w:rsidRPr="00B713EC">
        <w:rPr>
          <w:rFonts w:ascii="Lucida Sans" w:hAnsi="Lucida Sans"/>
          <w:sz w:val="14"/>
        </w:rPr>
        <w:t xml:space="preserve">, para investimentos, de forma </w:t>
      </w:r>
      <w:proofErr w:type="spellStart"/>
      <w:r w:rsidRPr="00B713EC">
        <w:rPr>
          <w:rFonts w:ascii="Lucida Sans" w:hAnsi="Lucida Sans"/>
          <w:sz w:val="14"/>
        </w:rPr>
        <w:t>obrigatoria</w:t>
      </w:r>
      <w:proofErr w:type="spellEnd"/>
      <w:r w:rsidRPr="00B713EC">
        <w:rPr>
          <w:rFonts w:ascii="Lucida Sans" w:hAnsi="Lucida Sans"/>
          <w:sz w:val="14"/>
        </w:rPr>
        <w:t xml:space="preserve">, a </w:t>
      </w:r>
      <w:proofErr w:type="spellStart"/>
      <w:r w:rsidRPr="00B713EC">
        <w:rPr>
          <w:rFonts w:ascii="Lucida Sans" w:hAnsi="Lucida Sans"/>
          <w:sz w:val="14"/>
        </w:rPr>
        <w:t>achega</w:t>
      </w:r>
      <w:proofErr w:type="spellEnd"/>
      <w:r w:rsidRPr="00B713EC">
        <w:rPr>
          <w:rFonts w:ascii="Lucida Sans" w:hAnsi="Lucida Sans"/>
          <w:sz w:val="14"/>
        </w:rPr>
        <w:t xml:space="preserve"> a aportar polo Concello, que deberá ser en </w:t>
      </w:r>
      <w:proofErr w:type="spellStart"/>
      <w:r w:rsidRPr="00B713EC">
        <w:rPr>
          <w:rFonts w:ascii="Lucida Sans" w:hAnsi="Lucida Sans"/>
          <w:sz w:val="14"/>
        </w:rPr>
        <w:t>contía</w:t>
      </w:r>
      <w:proofErr w:type="spellEnd"/>
      <w:r w:rsidRPr="00B713EC">
        <w:rPr>
          <w:rFonts w:ascii="Lucida Sans" w:hAnsi="Lucida Sans"/>
          <w:sz w:val="14"/>
        </w:rPr>
        <w:t xml:space="preserve"> igual á </w:t>
      </w:r>
      <w:proofErr w:type="spellStart"/>
      <w:r w:rsidRPr="00B713EC">
        <w:rPr>
          <w:rFonts w:ascii="Lucida Sans" w:hAnsi="Lucida Sans"/>
          <w:sz w:val="14"/>
        </w:rPr>
        <w:t>obrigatoria</w:t>
      </w:r>
      <w:proofErr w:type="spellEnd"/>
      <w:r w:rsidRPr="00B713EC">
        <w:rPr>
          <w:rFonts w:ascii="Lucida Sans" w:hAnsi="Lucida Sans"/>
          <w:sz w:val="14"/>
        </w:rPr>
        <w:t xml:space="preserve"> aportada no POS do ano 2016, e que, a efectos informativos se indica no Anexo VI. Os </w:t>
      </w:r>
      <w:proofErr w:type="spellStart"/>
      <w:r w:rsidRPr="00B713EC">
        <w:rPr>
          <w:rFonts w:ascii="Lucida Sans" w:hAnsi="Lucida Sans"/>
          <w:sz w:val="14"/>
        </w:rPr>
        <w:t>Concellos</w:t>
      </w:r>
      <w:proofErr w:type="spellEnd"/>
      <w:r w:rsidRPr="00B713EC">
        <w:rPr>
          <w:rFonts w:ascii="Lucida Sans" w:hAnsi="Lucida Sans"/>
          <w:sz w:val="14"/>
        </w:rPr>
        <w:t xml:space="preserve"> de forma </w:t>
      </w:r>
      <w:proofErr w:type="spellStart"/>
      <w:r w:rsidRPr="00B713EC">
        <w:rPr>
          <w:rFonts w:ascii="Lucida Sans" w:hAnsi="Lucida Sans"/>
          <w:sz w:val="14"/>
        </w:rPr>
        <w:t>voluntaría</w:t>
      </w:r>
      <w:proofErr w:type="spellEnd"/>
      <w:r w:rsidRPr="00B713EC">
        <w:rPr>
          <w:rFonts w:ascii="Lucida Sans" w:hAnsi="Lucida Sans"/>
          <w:sz w:val="14"/>
        </w:rPr>
        <w:t xml:space="preserve"> </w:t>
      </w:r>
      <w:proofErr w:type="spellStart"/>
      <w:r w:rsidRPr="00B713EC">
        <w:rPr>
          <w:rFonts w:ascii="Lucida Sans" w:hAnsi="Lucida Sans"/>
          <w:sz w:val="14"/>
        </w:rPr>
        <w:t>poderán</w:t>
      </w:r>
      <w:proofErr w:type="spellEnd"/>
      <w:r w:rsidRPr="00B713EC">
        <w:rPr>
          <w:rFonts w:ascii="Lucida Sans" w:hAnsi="Lucida Sans"/>
          <w:sz w:val="14"/>
        </w:rPr>
        <w:t xml:space="preserve"> aportar </w:t>
      </w:r>
      <w:proofErr w:type="spellStart"/>
      <w:r w:rsidRPr="00B713EC">
        <w:rPr>
          <w:rFonts w:ascii="Lucida Sans" w:hAnsi="Lucida Sans"/>
          <w:sz w:val="14"/>
        </w:rPr>
        <w:t>maior</w:t>
      </w:r>
      <w:proofErr w:type="spellEnd"/>
      <w:r w:rsidRPr="00B713EC">
        <w:rPr>
          <w:rFonts w:ascii="Lucida Sans" w:hAnsi="Lucida Sans"/>
          <w:sz w:val="14"/>
        </w:rPr>
        <w:t xml:space="preserve"> </w:t>
      </w:r>
      <w:proofErr w:type="spellStart"/>
      <w:r w:rsidRPr="00B713EC">
        <w:rPr>
          <w:rFonts w:ascii="Lucida Sans" w:hAnsi="Lucida Sans"/>
          <w:sz w:val="14"/>
        </w:rPr>
        <w:t>cantidade</w:t>
      </w:r>
      <w:proofErr w:type="spellEnd"/>
      <w:r w:rsidRPr="00B713EC">
        <w:rPr>
          <w:rFonts w:ascii="Lucida Sans" w:hAnsi="Lucida Sans"/>
          <w:sz w:val="14"/>
        </w:rPr>
        <w:t>.</w:t>
      </w:r>
    </w:p>
    <w:p w:rsidR="003046A1" w:rsidRDefault="003046A1"/>
    <w:sectPr w:rsidR="003046A1" w:rsidSect="00B713EC">
      <w:headerReference w:type="default" r:id="rId7"/>
      <w:pgSz w:w="11906" w:h="16838"/>
      <w:pgMar w:top="568" w:right="1274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42" w:rsidRDefault="00871C42" w:rsidP="00871C42">
      <w:pPr>
        <w:spacing w:after="0" w:line="240" w:lineRule="auto"/>
      </w:pPr>
      <w:r>
        <w:separator/>
      </w:r>
    </w:p>
  </w:endnote>
  <w:endnote w:type="continuationSeparator" w:id="0">
    <w:p w:rsidR="00871C42" w:rsidRDefault="00871C42" w:rsidP="0087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42" w:rsidRDefault="00871C42" w:rsidP="00871C42">
      <w:pPr>
        <w:spacing w:after="0" w:line="240" w:lineRule="auto"/>
      </w:pPr>
      <w:r>
        <w:separator/>
      </w:r>
    </w:p>
  </w:footnote>
  <w:footnote w:type="continuationSeparator" w:id="0">
    <w:p w:rsidR="00871C42" w:rsidRDefault="00871C42" w:rsidP="0087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C42" w:rsidRPr="003046A1" w:rsidRDefault="00871C42" w:rsidP="00871C42">
    <w:pPr>
      <w:pStyle w:val="Encabezado"/>
      <w:jc w:val="center"/>
      <w:rPr>
        <w:rFonts w:ascii="Lucida Sans" w:hAnsi="Lucida Sans" w:cstheme="majorHAnsi"/>
        <w:sz w:val="16"/>
      </w:rPr>
    </w:pPr>
    <w:r w:rsidRPr="003046A1">
      <w:rPr>
        <w:rFonts w:ascii="Lucida Sans" w:hAnsi="Lucida Sans" w:cstheme="majorHAnsi"/>
        <w:sz w:val="16"/>
      </w:rPr>
      <w:t xml:space="preserve">ANEXO V.- ACHEGAS PLAN ÚNICO DE COOPERACIÓN COS CONCELLOS </w:t>
    </w:r>
    <w:r w:rsidR="00B4537D">
      <w:rPr>
        <w:rFonts w:ascii="Lucida Sans" w:hAnsi="Lucida Sans" w:cstheme="majorHAnsi"/>
        <w:sz w:val="16"/>
      </w:rPr>
      <w:t>2021</w:t>
    </w:r>
  </w:p>
  <w:p w:rsidR="00871C42" w:rsidRPr="003046A1" w:rsidRDefault="00871C42" w:rsidP="00871C42">
    <w:pPr>
      <w:pStyle w:val="Encabezado"/>
      <w:jc w:val="center"/>
      <w:rPr>
        <w:rFonts w:ascii="Lucida Sans" w:hAnsi="Lucida Sans" w:cstheme="majorHAnsi"/>
        <w:sz w:val="16"/>
      </w:rPr>
    </w:pPr>
    <w:r w:rsidRPr="003046A1">
      <w:rPr>
        <w:rFonts w:ascii="Lucida Sans" w:hAnsi="Lucida Sans" w:cstheme="majorHAnsi"/>
        <w:sz w:val="16"/>
      </w:rPr>
      <w:t>POR CONCELLO</w:t>
    </w:r>
  </w:p>
  <w:p w:rsidR="00871C42" w:rsidRDefault="00871C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65"/>
    <w:rsid w:val="002C3F65"/>
    <w:rsid w:val="003046A1"/>
    <w:rsid w:val="004F7A03"/>
    <w:rsid w:val="006F49B8"/>
    <w:rsid w:val="00840202"/>
    <w:rsid w:val="00871C42"/>
    <w:rsid w:val="00B4537D"/>
    <w:rsid w:val="00B7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DD26B-7367-4CEC-91BB-968FC160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C42"/>
  </w:style>
  <w:style w:type="paragraph" w:styleId="Piedepgina">
    <w:name w:val="footer"/>
    <w:basedOn w:val="Normal"/>
    <w:link w:val="PiedepginaCar"/>
    <w:uiPriority w:val="99"/>
    <w:unhideWhenUsed/>
    <w:rsid w:val="00871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C42"/>
  </w:style>
  <w:style w:type="paragraph" w:styleId="Textodeglobo">
    <w:name w:val="Balloon Text"/>
    <w:basedOn w:val="Normal"/>
    <w:link w:val="TextodegloboCar"/>
    <w:uiPriority w:val="99"/>
    <w:semiHidden/>
    <w:unhideWhenUsed/>
    <w:rsid w:val="0084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20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713E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3EC"/>
    <w:rPr>
      <w:color w:val="800080"/>
      <w:u w:val="single"/>
    </w:rPr>
  </w:style>
  <w:style w:type="paragraph" w:customStyle="1" w:styleId="xl65">
    <w:name w:val="xl65"/>
    <w:basedOn w:val="Normal"/>
    <w:rsid w:val="00B7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B713EC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7">
    <w:name w:val="xl67"/>
    <w:basedOn w:val="Normal"/>
    <w:rsid w:val="00B7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68">
    <w:name w:val="xl68"/>
    <w:basedOn w:val="Normal"/>
    <w:rsid w:val="00B713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B713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B713EC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B713EC"/>
    <w:pPr>
      <w:pBdr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72">
    <w:name w:val="xl72"/>
    <w:basedOn w:val="Normal"/>
    <w:rsid w:val="00B7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3">
    <w:name w:val="xl73"/>
    <w:basedOn w:val="Normal"/>
    <w:rsid w:val="00B713EC"/>
    <w:pPr>
      <w:pBdr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74">
    <w:name w:val="xl74"/>
    <w:basedOn w:val="Normal"/>
    <w:rsid w:val="00B713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5">
    <w:name w:val="xl75"/>
    <w:basedOn w:val="Normal"/>
    <w:rsid w:val="00B713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76">
    <w:name w:val="xl76"/>
    <w:basedOn w:val="Normal"/>
    <w:rsid w:val="00B713E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7">
    <w:name w:val="xl77"/>
    <w:basedOn w:val="Normal"/>
    <w:rsid w:val="00B713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B7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9">
    <w:name w:val="xl79"/>
    <w:basedOn w:val="Normal"/>
    <w:rsid w:val="00B713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0">
    <w:name w:val="xl80"/>
    <w:basedOn w:val="Normal"/>
    <w:rsid w:val="00B713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B713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B713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3">
    <w:name w:val="xl83"/>
    <w:basedOn w:val="Normal"/>
    <w:rsid w:val="00B713EC"/>
    <w:pPr>
      <w:pBdr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4">
    <w:name w:val="xl84"/>
    <w:basedOn w:val="Normal"/>
    <w:rsid w:val="00B713E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B713EC"/>
    <w:pPr>
      <w:pBdr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B713EC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B713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8">
    <w:name w:val="xl88"/>
    <w:basedOn w:val="Normal"/>
    <w:rsid w:val="00B713E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B713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B713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B713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B713EC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B713EC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B713EC"/>
    <w:pPr>
      <w:pBdr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B713EC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B713EC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B713E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B713E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B7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B713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1">
    <w:name w:val="xl101"/>
    <w:basedOn w:val="Normal"/>
    <w:rsid w:val="00B713EC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102">
    <w:name w:val="xl102"/>
    <w:basedOn w:val="Normal"/>
    <w:rsid w:val="00B7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B713E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B713E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5">
    <w:name w:val="xl105"/>
    <w:basedOn w:val="Normal"/>
    <w:rsid w:val="00B7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6">
    <w:name w:val="xl106"/>
    <w:basedOn w:val="Normal"/>
    <w:rsid w:val="00B7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7">
    <w:name w:val="xl107"/>
    <w:basedOn w:val="Normal"/>
    <w:rsid w:val="00B713E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8">
    <w:name w:val="xl108"/>
    <w:basedOn w:val="Normal"/>
    <w:rsid w:val="00B713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9">
    <w:name w:val="xl109"/>
    <w:basedOn w:val="Normal"/>
    <w:rsid w:val="00B713EC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0">
    <w:name w:val="xl110"/>
    <w:basedOn w:val="Normal"/>
    <w:rsid w:val="00B713E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1">
    <w:name w:val="xl111"/>
    <w:basedOn w:val="Normal"/>
    <w:rsid w:val="00B713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2">
    <w:name w:val="xl112"/>
    <w:basedOn w:val="Normal"/>
    <w:rsid w:val="00B713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3">
    <w:name w:val="xl113"/>
    <w:basedOn w:val="Normal"/>
    <w:rsid w:val="00B713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4">
    <w:name w:val="xl114"/>
    <w:basedOn w:val="Normal"/>
    <w:rsid w:val="00B713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115">
    <w:name w:val="xl115"/>
    <w:basedOn w:val="Normal"/>
    <w:rsid w:val="00B713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116">
    <w:name w:val="xl116"/>
    <w:basedOn w:val="Normal"/>
    <w:rsid w:val="00B713E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7">
    <w:name w:val="xl117"/>
    <w:basedOn w:val="Normal"/>
    <w:rsid w:val="00B713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8">
    <w:name w:val="xl118"/>
    <w:basedOn w:val="Normal"/>
    <w:rsid w:val="00B713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9">
    <w:name w:val="xl119"/>
    <w:basedOn w:val="Normal"/>
    <w:rsid w:val="00B713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0">
    <w:name w:val="xl120"/>
    <w:basedOn w:val="Normal"/>
    <w:rsid w:val="00B713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1">
    <w:name w:val="xl121"/>
    <w:basedOn w:val="Normal"/>
    <w:rsid w:val="00B713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2">
    <w:name w:val="xl122"/>
    <w:basedOn w:val="Normal"/>
    <w:rsid w:val="00B713E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123">
    <w:name w:val="xl123"/>
    <w:basedOn w:val="Normal"/>
    <w:rsid w:val="00B713E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124">
    <w:name w:val="xl124"/>
    <w:basedOn w:val="Normal"/>
    <w:rsid w:val="00B713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5">
    <w:name w:val="xl125"/>
    <w:basedOn w:val="Normal"/>
    <w:rsid w:val="00B713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6">
    <w:name w:val="xl126"/>
    <w:basedOn w:val="Normal"/>
    <w:rsid w:val="00B713E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3B39-45EF-4B84-9527-D8F97C5E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1258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6</cp:revision>
  <cp:lastPrinted>2020-03-12T11:32:00Z</cp:lastPrinted>
  <dcterms:created xsi:type="dcterms:W3CDTF">2020-03-12T10:42:00Z</dcterms:created>
  <dcterms:modified xsi:type="dcterms:W3CDTF">2020-12-18T09:36:00Z</dcterms:modified>
</cp:coreProperties>
</file>