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23" w:rsidRPr="00D165AC" w:rsidRDefault="00A10D23" w:rsidP="00520A6E">
      <w:pPr>
        <w:spacing w:after="0" w:line="276" w:lineRule="auto"/>
        <w:jc w:val="center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 xml:space="preserve">PLAN </w:t>
      </w:r>
      <w:r w:rsidR="009C0470">
        <w:rPr>
          <w:rFonts w:ascii="Lucida Sans" w:hAnsi="Lucida Sans" w:cstheme="majorHAnsi"/>
          <w:b/>
          <w:sz w:val="18"/>
          <w:szCs w:val="18"/>
          <w:lang w:val="gl-ES"/>
        </w:rPr>
        <w:t>DEPUTACIÓN</w:t>
      </w: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 xml:space="preserve"> D</w:t>
      </w:r>
      <w:r w:rsidR="004E455E">
        <w:rPr>
          <w:rFonts w:ascii="Lucida Sans" w:hAnsi="Lucida Sans" w:cstheme="majorHAnsi"/>
          <w:b/>
          <w:sz w:val="18"/>
          <w:szCs w:val="18"/>
          <w:lang w:val="gl-ES"/>
        </w:rPr>
        <w:t xml:space="preserve">E COOPERACIÓN COS CONCELLOS </w:t>
      </w:r>
      <w:r w:rsidR="00511737">
        <w:rPr>
          <w:rFonts w:ascii="Lucida Sans" w:hAnsi="Lucida Sans" w:cstheme="majorHAnsi"/>
          <w:b/>
          <w:sz w:val="18"/>
          <w:szCs w:val="18"/>
          <w:lang w:val="gl-ES"/>
        </w:rPr>
        <w:t>2026</w:t>
      </w:r>
    </w:p>
    <w:p w:rsidR="00BC55F8" w:rsidRPr="00D165AC" w:rsidRDefault="009C0190" w:rsidP="00520A6E">
      <w:pPr>
        <w:spacing w:after="0" w:line="276" w:lineRule="auto"/>
        <w:jc w:val="center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ANEXO I</w:t>
      </w:r>
    </w:p>
    <w:p w:rsidR="007D4EC9" w:rsidRPr="00D165AC" w:rsidRDefault="007D4EC9" w:rsidP="00520A6E">
      <w:pPr>
        <w:spacing w:after="0" w:line="276" w:lineRule="auto"/>
        <w:jc w:val="center"/>
        <w:rPr>
          <w:rFonts w:ascii="Lucida Sans" w:hAnsi="Lucida Sans" w:cstheme="majorHAnsi"/>
          <w:b/>
          <w:i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i/>
          <w:sz w:val="18"/>
          <w:szCs w:val="18"/>
          <w:lang w:val="gl-ES"/>
        </w:rPr>
        <w:t xml:space="preserve">CERTIFICADO DO ACORDO </w:t>
      </w:r>
      <w:r w:rsidR="00B25EF7" w:rsidRPr="00D165AC">
        <w:rPr>
          <w:rFonts w:ascii="Lucida Sans" w:hAnsi="Lucida Sans" w:cstheme="majorHAnsi"/>
          <w:b/>
          <w:i/>
          <w:sz w:val="18"/>
          <w:szCs w:val="18"/>
          <w:lang w:val="gl-ES"/>
        </w:rPr>
        <w:t>ADOPTADO POLO ÓRGANO MUNICIPAL COMPETENTE</w:t>
      </w:r>
    </w:p>
    <w:p w:rsidR="00D95E1D" w:rsidRPr="00D165AC" w:rsidRDefault="00D95E1D" w:rsidP="00520A6E">
      <w:pPr>
        <w:spacing w:after="0" w:line="276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9C0190" w:rsidRPr="00D165AC" w:rsidRDefault="009C0190" w:rsidP="00520A6E">
      <w:pPr>
        <w:spacing w:after="0" w:line="276" w:lineRule="auto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D./</w:t>
      </w:r>
      <w:proofErr w:type="spellStart"/>
      <w:r w:rsidRPr="00D165AC">
        <w:rPr>
          <w:rFonts w:ascii="Lucida Sans" w:hAnsi="Lucida Sans" w:cstheme="majorHAnsi"/>
          <w:sz w:val="18"/>
          <w:szCs w:val="18"/>
          <w:lang w:val="gl-ES"/>
        </w:rPr>
        <w:t>Dna</w:t>
      </w:r>
      <w:proofErr w:type="spellEnd"/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.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Pr="00D165AC">
        <w:rPr>
          <w:rFonts w:ascii="Lucida Sans" w:hAnsi="Lucida Sans" w:cstheme="majorHAnsi"/>
          <w:color w:val="FFFFFF"/>
          <w:sz w:val="18"/>
          <w:szCs w:val="18"/>
          <w:lang w:val="gl-ES"/>
        </w:rPr>
        <w:t xml:space="preserve"> </w:t>
      </w:r>
    </w:p>
    <w:p w:rsidR="009C0190" w:rsidRPr="00D165AC" w:rsidRDefault="009C0190" w:rsidP="00520A6E">
      <w:pPr>
        <w:spacing w:after="0" w:line="276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Secretario/a do Concello de 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</w:p>
    <w:p w:rsidR="009C0190" w:rsidRPr="00D165AC" w:rsidRDefault="009C0190" w:rsidP="00520A6E">
      <w:pPr>
        <w:spacing w:after="0" w:line="276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CERTIFICA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: Que o/a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7D4EC9" w:rsidRPr="00D165AC">
        <w:rPr>
          <w:rFonts w:ascii="Lucida Sans" w:hAnsi="Lucida Sans" w:cstheme="majorHAnsi"/>
          <w:sz w:val="18"/>
          <w:szCs w:val="18"/>
          <w:vertAlign w:val="superscript"/>
          <w:lang w:val="gl-ES"/>
        </w:rPr>
        <w:t>(1)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deste Concello, o día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de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="004E455E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proofErr w:type="spellStart"/>
      <w:r w:rsidR="004E455E">
        <w:rPr>
          <w:rFonts w:ascii="Lucida Sans" w:hAnsi="Lucida Sans" w:cstheme="majorHAnsi"/>
          <w:sz w:val="18"/>
          <w:szCs w:val="18"/>
          <w:lang w:val="gl-ES"/>
        </w:rPr>
        <w:t>de</w:t>
      </w:r>
      <w:proofErr w:type="spellEnd"/>
      <w:r w:rsidR="004E455E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511737">
        <w:rPr>
          <w:rFonts w:ascii="Lucida Sans" w:hAnsi="Lucida Sans" w:cstheme="majorHAnsi"/>
          <w:sz w:val="18"/>
          <w:szCs w:val="18"/>
          <w:lang w:val="gl-ES"/>
        </w:rPr>
        <w:t>2026</w:t>
      </w:r>
      <w:r w:rsidR="00972EB4" w:rsidRPr="00D165AC">
        <w:rPr>
          <w:rFonts w:ascii="Lucida Sans" w:hAnsi="Lucida Sans" w:cstheme="majorHAnsi"/>
          <w:sz w:val="18"/>
          <w:szCs w:val="18"/>
          <w:lang w:val="gl-ES"/>
        </w:rPr>
        <w:t xml:space="preserve">, adoptou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>o seguinte acordo:</w:t>
      </w:r>
    </w:p>
    <w:p w:rsidR="00D165AC" w:rsidRPr="00760706" w:rsidRDefault="009C0190" w:rsidP="00520A6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Participar no PLAN </w:t>
      </w:r>
      <w:r w:rsidR="009C0470">
        <w:rPr>
          <w:rFonts w:ascii="Lucida Sans" w:hAnsi="Lucida Sans" w:cstheme="majorHAnsi"/>
          <w:sz w:val="18"/>
          <w:szCs w:val="18"/>
          <w:lang w:val="gl-ES"/>
        </w:rPr>
        <w:t>DEPUTACIÓN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</w:t>
      </w:r>
      <w:r w:rsidR="004E455E">
        <w:rPr>
          <w:rFonts w:ascii="Lucida Sans" w:hAnsi="Lucida Sans" w:cstheme="majorHAnsi"/>
          <w:sz w:val="18"/>
          <w:szCs w:val="18"/>
          <w:lang w:val="gl-ES"/>
        </w:rPr>
        <w:t xml:space="preserve">E COOPERACIÓN COS CONCELLOS </w:t>
      </w:r>
      <w:r w:rsidR="00511737">
        <w:rPr>
          <w:rFonts w:ascii="Lucida Sans" w:hAnsi="Lucida Sans" w:cstheme="majorHAnsi"/>
          <w:sz w:val="18"/>
          <w:szCs w:val="18"/>
          <w:lang w:val="gl-ES"/>
        </w:rPr>
        <w:t>2026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da Deputación de Lugo, 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cuxas Bases se coñecen e aceptan na súa totalidade, e solicitar a aplicación da achega asignada a este </w:t>
      </w:r>
      <w:r w:rsidR="00D0549A" w:rsidRPr="00760706">
        <w:rPr>
          <w:rFonts w:ascii="Lucida Sans" w:hAnsi="Lucida Sans" w:cstheme="majorHAnsi"/>
          <w:sz w:val="18"/>
          <w:szCs w:val="18"/>
          <w:lang w:val="gl-ES"/>
        </w:rPr>
        <w:t>Concello aos obxectos</w:t>
      </w:r>
      <w:r w:rsidR="00760706" w:rsidRPr="00760706">
        <w:rPr>
          <w:rFonts w:ascii="Lucida Sans" w:hAnsi="Lucida Sans" w:cstheme="majorHAnsi"/>
          <w:sz w:val="18"/>
          <w:szCs w:val="18"/>
          <w:lang w:val="gl-ES"/>
        </w:rPr>
        <w:t xml:space="preserve"> indicados no formulario cuberto dixitalmente e achegado ao efecto.</w:t>
      </w:r>
    </w:p>
    <w:p w:rsidR="00760706" w:rsidRDefault="00D0549A" w:rsidP="00520A6E">
      <w:pPr>
        <w:pStyle w:val="Prrafodelista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760706">
        <w:rPr>
          <w:rFonts w:ascii="Lucida Sans" w:hAnsi="Lucida Sans" w:cstheme="majorHAnsi"/>
          <w:sz w:val="18"/>
          <w:szCs w:val="18"/>
          <w:lang w:val="gl-ES"/>
        </w:rPr>
        <w:t>Aprobar os proxectos</w:t>
      </w:r>
      <w:r w:rsidR="005C4408" w:rsidRPr="00760706">
        <w:rPr>
          <w:rFonts w:ascii="Lucida Sans" w:hAnsi="Lucida Sans" w:cstheme="majorHAnsi"/>
          <w:sz w:val="18"/>
          <w:szCs w:val="18"/>
          <w:lang w:val="gl-ES"/>
        </w:rPr>
        <w:t xml:space="preserve"> e/ou memorias valoradas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das obras </w:t>
      </w:r>
      <w:r w:rsidR="007E34FA" w:rsidRPr="00760706">
        <w:rPr>
          <w:rFonts w:ascii="Lucida Sans" w:hAnsi="Lucida Sans" w:cstheme="majorHAnsi"/>
          <w:sz w:val="18"/>
          <w:szCs w:val="18"/>
          <w:lang w:val="gl-ES"/>
        </w:rPr>
        <w:t>e/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>ou os pregos das</w:t>
      </w:r>
      <w:r w:rsidR="007E34FA" w:rsidRPr="00760706">
        <w:rPr>
          <w:rFonts w:ascii="Lucida Sans" w:hAnsi="Lucida Sans" w:cstheme="majorHAnsi"/>
          <w:sz w:val="18"/>
          <w:szCs w:val="18"/>
          <w:lang w:val="gl-ES"/>
        </w:rPr>
        <w:t xml:space="preserve"> subministracións incluídas e que se relacionan </w:t>
      </w:r>
      <w:r w:rsidR="00760706" w:rsidRPr="00760706">
        <w:rPr>
          <w:rFonts w:ascii="Lucida Sans" w:hAnsi="Lucida Sans" w:cstheme="majorHAnsi"/>
          <w:sz w:val="18"/>
          <w:szCs w:val="18"/>
          <w:lang w:val="gl-ES"/>
        </w:rPr>
        <w:t>no formulario.</w:t>
      </w:r>
    </w:p>
    <w:p w:rsidR="008A79D6" w:rsidRPr="00760706" w:rsidRDefault="008A79D6" w:rsidP="00520A6E">
      <w:pPr>
        <w:pStyle w:val="Prrafodelista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>
        <w:rPr>
          <w:rFonts w:ascii="Lucida Sans" w:hAnsi="Lucida Sans" w:cstheme="majorHAnsi"/>
          <w:sz w:val="18"/>
          <w:szCs w:val="18"/>
          <w:lang w:val="gl-ES"/>
        </w:rPr>
        <w:t xml:space="preserve">Comprobar se o investimento esta ou non incluído na enquisa de </w:t>
      </w:r>
      <w:r w:rsidR="00142697">
        <w:rPr>
          <w:rFonts w:ascii="Lucida Sans" w:hAnsi="Lucida Sans" w:cstheme="majorHAnsi"/>
          <w:sz w:val="18"/>
          <w:szCs w:val="18"/>
          <w:lang w:val="gl-ES"/>
        </w:rPr>
        <w:t>infraestruturas</w:t>
      </w:r>
      <w:r>
        <w:rPr>
          <w:rFonts w:ascii="Lucida Sans" w:hAnsi="Lucida Sans" w:cstheme="majorHAnsi"/>
          <w:sz w:val="18"/>
          <w:szCs w:val="18"/>
          <w:lang w:val="gl-ES"/>
        </w:rPr>
        <w:t xml:space="preserve"> e equipamento local, </w:t>
      </w:r>
      <w:r w:rsidR="00142697">
        <w:rPr>
          <w:rFonts w:ascii="Lucida Sans" w:hAnsi="Lucida Sans" w:cstheme="majorHAnsi"/>
          <w:sz w:val="18"/>
          <w:szCs w:val="18"/>
          <w:lang w:val="gl-ES"/>
        </w:rPr>
        <w:t>indicándoo</w:t>
      </w:r>
      <w:r>
        <w:rPr>
          <w:rFonts w:ascii="Lucida Sans" w:hAnsi="Lucida Sans" w:cstheme="majorHAnsi"/>
          <w:sz w:val="18"/>
          <w:szCs w:val="18"/>
          <w:lang w:val="gl-ES"/>
        </w:rPr>
        <w:t xml:space="preserve"> no formulario dixital e na memoria do programa de investimentos.</w:t>
      </w:r>
    </w:p>
    <w:p w:rsidR="007E34FA" w:rsidRPr="00760706" w:rsidRDefault="007E34FA" w:rsidP="00520A6E">
      <w:pPr>
        <w:pStyle w:val="Prrafodelista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760706">
        <w:rPr>
          <w:rFonts w:ascii="Lucida Sans" w:hAnsi="Lucida Sans" w:cstheme="majorHAnsi"/>
          <w:sz w:val="18"/>
          <w:szCs w:val="18"/>
          <w:lang w:val="gl-ES"/>
        </w:rPr>
        <w:t>Declarar que o Concello ten a dispoñibilidade dos terreos, augas e servidumes par</w:t>
      </w:r>
      <w:r w:rsidR="0001193D" w:rsidRPr="00760706">
        <w:rPr>
          <w:rFonts w:ascii="Lucida Sans" w:hAnsi="Lucida Sans" w:cstheme="majorHAnsi"/>
          <w:sz w:val="18"/>
          <w:szCs w:val="18"/>
          <w:lang w:val="gl-ES"/>
        </w:rPr>
        <w:t>a a execución dos investimento</w:t>
      </w:r>
      <w:r w:rsidR="00760706" w:rsidRPr="00760706">
        <w:rPr>
          <w:rFonts w:ascii="Lucida Sans" w:hAnsi="Lucida Sans" w:cstheme="majorHAnsi"/>
          <w:sz w:val="18"/>
          <w:szCs w:val="18"/>
          <w:lang w:val="gl-ES"/>
        </w:rPr>
        <w:t xml:space="preserve">s, 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>ou en trámite</w:t>
      </w:r>
      <w:r w:rsidR="003C2FDD" w:rsidRPr="00760706">
        <w:rPr>
          <w:rFonts w:ascii="Lucida Sans" w:hAnsi="Lucida Sans" w:cstheme="majorHAnsi"/>
          <w:sz w:val="18"/>
          <w:szCs w:val="18"/>
          <w:lang w:val="gl-ES"/>
        </w:rPr>
        <w:t xml:space="preserve"> para conseguilo</w:t>
      </w:r>
      <w:r w:rsidR="00972EB4" w:rsidRPr="00760706">
        <w:rPr>
          <w:rFonts w:ascii="Lucida Sans" w:hAnsi="Lucida Sans" w:cstheme="majorHAnsi"/>
          <w:sz w:val="18"/>
          <w:szCs w:val="18"/>
          <w:lang w:val="gl-ES"/>
        </w:rPr>
        <w:t>,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A75A1F">
        <w:rPr>
          <w:rFonts w:ascii="Lucida Sans" w:hAnsi="Lucida Sans" w:cstheme="majorHAnsi"/>
          <w:sz w:val="18"/>
          <w:szCs w:val="18"/>
          <w:lang w:val="gl-ES"/>
        </w:rPr>
        <w:t>incluído o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relacionado coas concesións e autorizacións administrativas </w:t>
      </w:r>
      <w:r w:rsidR="001B7DD7" w:rsidRPr="00760706">
        <w:rPr>
          <w:rFonts w:ascii="Lucida Sans" w:hAnsi="Lucida Sans" w:cstheme="majorHAnsi"/>
          <w:sz w:val="18"/>
          <w:szCs w:val="18"/>
          <w:lang w:val="gl-ES"/>
        </w:rPr>
        <w:t>que legalmente sexan necesarias</w:t>
      </w:r>
      <w:r w:rsidR="003C2FDD" w:rsidRPr="00760706">
        <w:rPr>
          <w:rFonts w:ascii="Lucida Sans" w:hAnsi="Lucida Sans" w:cstheme="majorHAnsi"/>
          <w:sz w:val="18"/>
          <w:szCs w:val="18"/>
          <w:lang w:val="gl-ES"/>
        </w:rPr>
        <w:t>.</w:t>
      </w:r>
    </w:p>
    <w:p w:rsidR="007E34FA" w:rsidRPr="00760706" w:rsidRDefault="007E34FA" w:rsidP="00520A6E">
      <w:pPr>
        <w:pStyle w:val="Prrafodelista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760706">
        <w:rPr>
          <w:rFonts w:ascii="Lucida Sans" w:hAnsi="Lucida Sans" w:cstheme="majorHAnsi"/>
          <w:sz w:val="18"/>
          <w:szCs w:val="18"/>
          <w:lang w:val="gl-ES"/>
        </w:rPr>
        <w:t>Comprometerse o concello a incluí</w:t>
      </w:r>
      <w:r w:rsidR="001B7DD7" w:rsidRPr="00760706">
        <w:rPr>
          <w:rFonts w:ascii="Lucida Sans" w:hAnsi="Lucida Sans" w:cstheme="majorHAnsi"/>
          <w:sz w:val="18"/>
          <w:szCs w:val="18"/>
          <w:lang w:val="gl-ES"/>
        </w:rPr>
        <w:t>r no orzam</w:t>
      </w:r>
      <w:r w:rsidR="004E455E" w:rsidRPr="00760706">
        <w:rPr>
          <w:rFonts w:ascii="Lucida Sans" w:hAnsi="Lucida Sans" w:cstheme="majorHAnsi"/>
          <w:sz w:val="18"/>
          <w:szCs w:val="18"/>
          <w:lang w:val="gl-ES"/>
        </w:rPr>
        <w:t xml:space="preserve">ento municipal do </w:t>
      </w:r>
      <w:r w:rsidR="00511737">
        <w:rPr>
          <w:rFonts w:ascii="Lucida Sans" w:hAnsi="Lucida Sans" w:cstheme="majorHAnsi"/>
          <w:sz w:val="18"/>
          <w:szCs w:val="18"/>
          <w:lang w:val="gl-ES"/>
        </w:rPr>
        <w:t>2026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os fondos necesarios para facer fronte á</w:t>
      </w:r>
      <w:r w:rsidR="001B7DD7" w:rsidRPr="00760706">
        <w:rPr>
          <w:rFonts w:ascii="Lucida Sans" w:hAnsi="Lucida Sans" w:cstheme="majorHAnsi"/>
          <w:sz w:val="18"/>
          <w:szCs w:val="18"/>
          <w:lang w:val="gl-ES"/>
        </w:rPr>
        <w:t>s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achega</w:t>
      </w:r>
      <w:r w:rsidR="001B7DD7" w:rsidRPr="00760706">
        <w:rPr>
          <w:rFonts w:ascii="Lucida Sans" w:hAnsi="Lucida Sans" w:cstheme="majorHAnsi"/>
          <w:sz w:val="18"/>
          <w:szCs w:val="18"/>
          <w:lang w:val="gl-ES"/>
        </w:rPr>
        <w:t>s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1B7DD7" w:rsidRPr="00760706">
        <w:rPr>
          <w:rFonts w:ascii="Lucida Sans" w:hAnsi="Lucida Sans" w:cstheme="majorHAnsi"/>
          <w:sz w:val="18"/>
          <w:szCs w:val="18"/>
          <w:lang w:val="gl-ES"/>
        </w:rPr>
        <w:t>municipais</w:t>
      </w:r>
      <w:r w:rsidR="00E30861" w:rsidRPr="00760706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1B7DD7" w:rsidRPr="00760706">
        <w:rPr>
          <w:rFonts w:ascii="Lucida Sans" w:hAnsi="Lucida Sans" w:cstheme="majorHAnsi"/>
          <w:sz w:val="18"/>
          <w:szCs w:val="18"/>
          <w:lang w:val="gl-ES"/>
        </w:rPr>
        <w:t xml:space="preserve">indicadas con cargo ao 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Plan </w:t>
      </w:r>
      <w:r w:rsidR="009C0470">
        <w:rPr>
          <w:rFonts w:ascii="Lucida Sans" w:hAnsi="Lucida Sans" w:cstheme="majorHAnsi"/>
          <w:sz w:val="18"/>
          <w:szCs w:val="18"/>
          <w:lang w:val="gl-ES"/>
        </w:rPr>
        <w:t>Deputación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>.</w:t>
      </w:r>
    </w:p>
    <w:p w:rsidR="00B5283D" w:rsidRPr="00760706" w:rsidRDefault="00B5283D" w:rsidP="00520A6E">
      <w:pPr>
        <w:pStyle w:val="Prrafodelista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Declarar que o Concello non solicitou nin percibiu ningunha subvención ou axuda doutras Administracións públicas ou entidades privadas para o financiamento dos investimentos incluídos no Plan </w:t>
      </w:r>
      <w:r w:rsidR="009C0470">
        <w:rPr>
          <w:rFonts w:ascii="Lucida Sans" w:hAnsi="Lucida Sans" w:cstheme="majorHAnsi"/>
          <w:sz w:val="18"/>
          <w:szCs w:val="18"/>
          <w:lang w:val="gl-ES"/>
        </w:rPr>
        <w:t>Deputación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>.</w:t>
      </w:r>
    </w:p>
    <w:p w:rsidR="007E34FA" w:rsidRPr="00760706" w:rsidRDefault="007E34FA" w:rsidP="00520A6E">
      <w:pPr>
        <w:pStyle w:val="Prrafodelista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760706">
        <w:rPr>
          <w:rFonts w:ascii="Lucida Sans" w:hAnsi="Lucida Sans" w:cstheme="majorHAnsi"/>
          <w:sz w:val="18"/>
          <w:szCs w:val="18"/>
          <w:lang w:val="gl-ES"/>
        </w:rPr>
        <w:t>Declarar que o Concello non solicitou nin percibiu ningunha subvención</w:t>
      </w:r>
      <w:r w:rsidR="00FC0EFC" w:rsidRPr="00760706">
        <w:rPr>
          <w:rFonts w:ascii="Lucida Sans" w:hAnsi="Lucida Sans" w:cstheme="majorHAnsi"/>
          <w:sz w:val="18"/>
          <w:szCs w:val="18"/>
          <w:lang w:val="gl-ES"/>
        </w:rPr>
        <w:t xml:space="preserve"> ou axuda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doutras Administracións públicas </w:t>
      </w:r>
      <w:r w:rsidR="00FC0EFC" w:rsidRPr="00760706">
        <w:rPr>
          <w:rFonts w:ascii="Lucida Sans" w:hAnsi="Lucida Sans" w:cstheme="majorHAnsi"/>
          <w:sz w:val="18"/>
          <w:szCs w:val="18"/>
          <w:lang w:val="gl-ES"/>
        </w:rPr>
        <w:t xml:space="preserve">ou entidades privadas 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para o financiamento das distintas actuacións incluídas </w:t>
      </w:r>
      <w:r w:rsidR="00B5283D" w:rsidRPr="00760706">
        <w:rPr>
          <w:rFonts w:ascii="Lucida Sans" w:hAnsi="Lucida Sans" w:cstheme="majorHAnsi"/>
          <w:sz w:val="18"/>
          <w:szCs w:val="18"/>
          <w:lang w:val="gl-ES"/>
        </w:rPr>
        <w:t>nos programas do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Plan </w:t>
      </w:r>
      <w:r w:rsidR="009C0470">
        <w:rPr>
          <w:rFonts w:ascii="Lucida Sans" w:hAnsi="Lucida Sans" w:cstheme="majorHAnsi"/>
          <w:sz w:val="18"/>
          <w:szCs w:val="18"/>
          <w:lang w:val="gl-ES"/>
        </w:rPr>
        <w:t>Deputación</w:t>
      </w:r>
      <w:r w:rsidR="00B5283D" w:rsidRPr="00760706">
        <w:rPr>
          <w:rFonts w:ascii="Lucida Sans" w:hAnsi="Lucida Sans" w:cstheme="majorHAnsi"/>
          <w:sz w:val="18"/>
          <w:szCs w:val="18"/>
          <w:lang w:val="gl-ES"/>
        </w:rPr>
        <w:t xml:space="preserve"> distintos de investimentos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>, e</w:t>
      </w:r>
      <w:r w:rsidR="001B7DD7" w:rsidRPr="00760706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>no caso de que existan axudas ou subvencións concorrentes doutras administracións</w:t>
      </w:r>
      <w:r w:rsidR="003C2FDD" w:rsidRPr="00760706">
        <w:rPr>
          <w:rFonts w:ascii="Lucida Sans" w:hAnsi="Lucida Sans" w:cstheme="majorHAnsi"/>
          <w:sz w:val="18"/>
          <w:szCs w:val="18"/>
          <w:lang w:val="gl-ES"/>
        </w:rPr>
        <w:t xml:space="preserve">, indícanse e 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achégase detalle de cada unha delas, acreditándose que a súa suma non supera</w:t>
      </w:r>
      <w:r w:rsidR="003C2FDD" w:rsidRPr="00760706">
        <w:rPr>
          <w:rFonts w:ascii="Lucida Sans" w:hAnsi="Lucida Sans" w:cstheme="majorHAnsi"/>
          <w:sz w:val="18"/>
          <w:szCs w:val="18"/>
          <w:lang w:val="gl-ES"/>
        </w:rPr>
        <w:t xml:space="preserve"> o 100% do custo.</w:t>
      </w:r>
    </w:p>
    <w:p w:rsidR="00520A6E" w:rsidRPr="00157D6C" w:rsidRDefault="00520A6E" w:rsidP="00520A6E">
      <w:pPr>
        <w:numPr>
          <w:ilvl w:val="0"/>
          <w:numId w:val="1"/>
        </w:numPr>
        <w:spacing w:after="0" w:line="276" w:lineRule="auto"/>
        <w:mirrorIndents/>
        <w:jc w:val="both"/>
        <w:rPr>
          <w:rFonts w:ascii="Lucida Sans" w:hAnsi="Lucida Sans" w:cs="Calibri Light"/>
          <w:sz w:val="18"/>
          <w:szCs w:val="18"/>
          <w:lang w:val="gl-ES"/>
        </w:rPr>
      </w:pPr>
      <w:r w:rsidRPr="00157D6C">
        <w:rPr>
          <w:rFonts w:ascii="Lucida Sans" w:hAnsi="Lucida Sans" w:cs="Calibri Light"/>
          <w:sz w:val="18"/>
          <w:szCs w:val="18"/>
          <w:lang w:val="gl-ES"/>
        </w:rPr>
        <w:t xml:space="preserve">Declarar que a entidade que represento </w:t>
      </w:r>
      <w:r w:rsidR="006E073B" w:rsidRPr="00157D6C">
        <w:rPr>
          <w:rFonts w:ascii="Lucida Sans" w:hAnsi="Lucida Sans" w:cs="Calibri Light"/>
          <w:sz w:val="18"/>
          <w:szCs w:val="18"/>
          <w:lang w:val="gl-ES"/>
        </w:rPr>
        <w:t>se atopa</w:t>
      </w:r>
      <w:r w:rsidRPr="00157D6C">
        <w:rPr>
          <w:rFonts w:ascii="Lucida Sans" w:hAnsi="Lucida Sans" w:cs="Calibri Light"/>
          <w:sz w:val="18"/>
          <w:szCs w:val="18"/>
          <w:lang w:val="gl-ES"/>
        </w:rPr>
        <w:t xml:space="preserve"> ao corrente no cumprimento das súas obrigas tributarias coa Axencia Tributaria Estatal, Facenda Autonómica de Galicia, coa Deputación Provincial de Lugo e fronte á Seguridade Social e que non é debedora por resolución de procedencia de reintegro, é dicir, que non ten pendente de ingreso no Tesouro Público ningunha reclamación de débeda derivada dunha resolución de reintegro de axuda pública.</w:t>
      </w:r>
    </w:p>
    <w:p w:rsidR="007E34FA" w:rsidRDefault="007E34FA" w:rsidP="00520A6E">
      <w:pPr>
        <w:pStyle w:val="Prrafodelista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Facultar expresamente á </w:t>
      </w:r>
      <w:r w:rsidR="001B7DD7" w:rsidRPr="00760706">
        <w:rPr>
          <w:rFonts w:ascii="Lucida Sans" w:hAnsi="Lucida Sans" w:cstheme="majorHAnsi"/>
          <w:sz w:val="18"/>
          <w:szCs w:val="18"/>
          <w:lang w:val="gl-ES"/>
        </w:rPr>
        <w:t>Alcaldía</w:t>
      </w:r>
      <w:r w:rsidRPr="00760706">
        <w:rPr>
          <w:rFonts w:ascii="Lucida Sans" w:hAnsi="Lucida Sans" w:cstheme="majorHAnsi"/>
          <w:sz w:val="18"/>
          <w:szCs w:val="18"/>
          <w:lang w:val="gl-ES"/>
        </w:rPr>
        <w:t xml:space="preserve"> para todo o relacionado coa tramitación e xestión do presente acordo e os correspondentes expedientes.</w:t>
      </w:r>
    </w:p>
    <w:p w:rsidR="007D4EC9" w:rsidRDefault="007E34FA" w:rsidP="00520A6E">
      <w:pPr>
        <w:spacing w:after="240" w:line="276" w:lineRule="auto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E para que así conste, expido a presente</w:t>
      </w:r>
      <w:r w:rsidR="001C1113">
        <w:rPr>
          <w:rFonts w:ascii="Lucida Sans" w:hAnsi="Lucida Sans" w:cstheme="majorHAnsi"/>
          <w:sz w:val="18"/>
          <w:szCs w:val="18"/>
          <w:lang w:val="gl-ES"/>
        </w:rPr>
        <w:t xml:space="preserve"> certificación de o</w:t>
      </w:r>
      <w:r w:rsidR="003C0CFA">
        <w:rPr>
          <w:rFonts w:ascii="Lucida Sans" w:hAnsi="Lucida Sans" w:cstheme="majorHAnsi"/>
          <w:sz w:val="18"/>
          <w:szCs w:val="18"/>
          <w:lang w:val="gl-ES"/>
        </w:rPr>
        <w:t>rde na data da sinatura dixital</w:t>
      </w:r>
      <w:r w:rsidR="003C0CFA" w:rsidRPr="003C0CFA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3C0CFA">
        <w:rPr>
          <w:rFonts w:ascii="Lucida Sans" w:hAnsi="Lucida Sans" w:cstheme="majorHAnsi"/>
          <w:sz w:val="18"/>
          <w:szCs w:val="18"/>
          <w:lang w:val="gl-ES"/>
        </w:rPr>
        <w:t>e co visto e prace da Alcaldía.</w:t>
      </w:r>
    </w:p>
    <w:p w:rsidR="001C1113" w:rsidRPr="00D165AC" w:rsidRDefault="001C1113" w:rsidP="00520A6E">
      <w:pPr>
        <w:spacing w:after="240" w:line="276" w:lineRule="auto"/>
        <w:rPr>
          <w:rFonts w:ascii="Lucida Sans" w:hAnsi="Lucida Sans" w:cstheme="majorHAnsi"/>
          <w:sz w:val="18"/>
          <w:szCs w:val="18"/>
          <w:lang w:val="gl-ES"/>
        </w:rPr>
      </w:pPr>
      <w:bookmarkStart w:id="0" w:name="_GoBack"/>
      <w:bookmarkEnd w:id="0"/>
    </w:p>
    <w:p w:rsidR="00D95E1D" w:rsidRDefault="003E7AD0" w:rsidP="00520A6E">
      <w:pPr>
        <w:pStyle w:val="Prrafodelista"/>
        <w:numPr>
          <w:ilvl w:val="0"/>
          <w:numId w:val="3"/>
        </w:numPr>
        <w:spacing w:after="0" w:line="276" w:lineRule="auto"/>
        <w:ind w:left="142" w:hanging="142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Órgano competente (Pleno, Xunta de Goberno, ...)</w:t>
      </w:r>
    </w:p>
    <w:p w:rsidR="00F323D4" w:rsidRPr="00F323D4" w:rsidRDefault="00F323D4" w:rsidP="00520A6E">
      <w:pPr>
        <w:pStyle w:val="Prrafodelista"/>
        <w:spacing w:after="0" w:line="276" w:lineRule="auto"/>
        <w:ind w:left="142"/>
        <w:rPr>
          <w:rFonts w:ascii="Lucida Sans" w:hAnsi="Lucida Sans" w:cstheme="majorHAnsi"/>
          <w:sz w:val="18"/>
          <w:szCs w:val="18"/>
          <w:lang w:val="gl-ES"/>
        </w:rPr>
      </w:pPr>
    </w:p>
    <w:p w:rsidR="007D4EC9" w:rsidRPr="00D165AC" w:rsidRDefault="007D4EC9" w:rsidP="00520A6E">
      <w:pPr>
        <w:spacing w:after="240" w:line="276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SR PRESIDENTE DA DEPUTACIÓN DE LUGO</w:t>
      </w:r>
    </w:p>
    <w:sectPr w:rsidR="007D4EC9" w:rsidRPr="00D165AC" w:rsidSect="00520A6E">
      <w:headerReference w:type="default" r:id="rId7"/>
      <w:footerReference w:type="default" r:id="rId8"/>
      <w:pgSz w:w="11906" w:h="16838"/>
      <w:pgMar w:top="487" w:right="707" w:bottom="1418" w:left="1134" w:header="142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AB" w:rsidRDefault="002320AB" w:rsidP="007D4EC9">
      <w:pPr>
        <w:spacing w:after="0" w:line="240" w:lineRule="auto"/>
      </w:pPr>
      <w:r>
        <w:separator/>
      </w:r>
    </w:p>
  </w:endnote>
  <w:endnote w:type="continuationSeparator" w:id="0">
    <w:p w:rsidR="002320AB" w:rsidRDefault="002320AB" w:rsidP="007D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704303"/>
      <w:docPartObj>
        <w:docPartGallery w:val="Page Numbers (Bottom of Page)"/>
        <w:docPartUnique/>
      </w:docPartObj>
    </w:sdtPr>
    <w:sdtEndPr/>
    <w:sdtContent>
      <w:p w:rsidR="007D4EC9" w:rsidRDefault="007D4EC9" w:rsidP="007D4E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CF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AB" w:rsidRDefault="002320AB" w:rsidP="007D4EC9">
      <w:pPr>
        <w:spacing w:after="0" w:line="240" w:lineRule="auto"/>
      </w:pPr>
      <w:r>
        <w:separator/>
      </w:r>
    </w:p>
  </w:footnote>
  <w:footnote w:type="continuationSeparator" w:id="0">
    <w:p w:rsidR="002320AB" w:rsidRDefault="002320AB" w:rsidP="007D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E1D" w:rsidRDefault="002027B7" w:rsidP="000108CD">
    <w:pPr>
      <w:tabs>
        <w:tab w:val="left" w:pos="8070"/>
      </w:tabs>
      <w:spacing w:after="240" w:line="360" w:lineRule="auto"/>
      <w:rPr>
        <w:rFonts w:asciiTheme="majorHAnsi" w:hAnsiTheme="majorHAnsi" w:cstheme="majorHAnsi"/>
        <w:b/>
        <w:sz w:val="20"/>
        <w:szCs w:val="18"/>
        <w:lang w:val="gl-ES"/>
      </w:rPr>
    </w:pPr>
    <w:r w:rsidRPr="002027B7">
      <w:rPr>
        <w:rFonts w:asciiTheme="majorHAnsi" w:hAnsiTheme="majorHAnsi" w:cstheme="majorHAnsi"/>
        <w:b/>
        <w:noProof/>
        <w:sz w:val="20"/>
        <w:szCs w:val="18"/>
        <w:lang w:eastAsia="es-ES"/>
      </w:rPr>
      <w:drawing>
        <wp:inline distT="0" distB="0" distL="0" distR="0" wp14:anchorId="4F3AC3A9" wp14:editId="1C710A75">
          <wp:extent cx="1180298" cy="603461"/>
          <wp:effectExtent l="0" t="0" r="1270" b="6350"/>
          <wp:docPr id="6" name="Imagen 6" descr="C:\Users\MTTRAB~1\AppData\Local\Temp\LOGO-OFICIAL-DEPUTACION-LU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TTRAB~1\AppData\Local\Temp\LOGO-OFICIAL-DEPUTACION-LU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81" cy="61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08CD">
      <w:rPr>
        <w:noProof/>
        <w:lang w:eastAsia="es-ES"/>
      </w:rPr>
      <w:t xml:space="preserve">                                                                                          </w:t>
    </w:r>
    <w:r w:rsidR="00C32321">
      <w:rPr>
        <w:noProof/>
        <w:lang w:eastAsia="es-ES"/>
      </w:rPr>
      <w:t xml:space="preserve">                  </w:t>
    </w:r>
    <w:r w:rsidR="000108CD">
      <w:rPr>
        <w:noProof/>
        <w:lang w:eastAsia="es-ES"/>
      </w:rPr>
      <w:t xml:space="preserve">         </w:t>
    </w:r>
    <w:r w:rsidR="000108CD">
      <w:rPr>
        <w:rFonts w:asciiTheme="majorHAnsi" w:hAnsiTheme="majorHAnsi" w:cstheme="majorHAnsi"/>
        <w:b/>
        <w:sz w:val="20"/>
        <w:szCs w:val="18"/>
        <w:lang w:val="gl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F99"/>
    <w:multiLevelType w:val="hybridMultilevel"/>
    <w:tmpl w:val="967C9BB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813D4"/>
    <w:multiLevelType w:val="hybridMultilevel"/>
    <w:tmpl w:val="B1C45C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6E3"/>
    <w:multiLevelType w:val="hybridMultilevel"/>
    <w:tmpl w:val="2284A74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0665DB"/>
    <w:multiLevelType w:val="hybridMultilevel"/>
    <w:tmpl w:val="ADFE89A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859B6"/>
    <w:multiLevelType w:val="hybridMultilevel"/>
    <w:tmpl w:val="EA2298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21B1"/>
    <w:multiLevelType w:val="hybridMultilevel"/>
    <w:tmpl w:val="76D6950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AA7D75"/>
    <w:multiLevelType w:val="hybridMultilevel"/>
    <w:tmpl w:val="0ED8D7CE"/>
    <w:lvl w:ilvl="0" w:tplc="42CE3C1A">
      <w:start w:val="13"/>
      <w:numFmt w:val="bullet"/>
      <w:lvlText w:val="-"/>
      <w:lvlJc w:val="left"/>
      <w:pPr>
        <w:ind w:left="450" w:hanging="360"/>
      </w:pPr>
      <w:rPr>
        <w:rFonts w:ascii="Calibri Light" w:eastAsia="Times New Roman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CAB63BD"/>
    <w:multiLevelType w:val="hybridMultilevel"/>
    <w:tmpl w:val="8C46EF0C"/>
    <w:lvl w:ilvl="0" w:tplc="63F65838">
      <w:start w:val="1"/>
      <w:numFmt w:val="decimal"/>
      <w:lvlText w:val="(%1)"/>
      <w:lvlJc w:val="left"/>
      <w:pPr>
        <w:ind w:left="720" w:hanging="360"/>
      </w:pPr>
      <w:rPr>
        <w:rFonts w:hint="default"/>
        <w:sz w:val="14"/>
        <w:szCs w:val="14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15FD"/>
    <w:multiLevelType w:val="hybridMultilevel"/>
    <w:tmpl w:val="7C847A3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E0180D"/>
    <w:multiLevelType w:val="hybridMultilevel"/>
    <w:tmpl w:val="EA2298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7A69"/>
    <w:multiLevelType w:val="hybridMultilevel"/>
    <w:tmpl w:val="E4EE11A6"/>
    <w:lvl w:ilvl="0" w:tplc="71789284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90"/>
    <w:rsid w:val="000108CD"/>
    <w:rsid w:val="0001193D"/>
    <w:rsid w:val="00067156"/>
    <w:rsid w:val="00142697"/>
    <w:rsid w:val="00157D6C"/>
    <w:rsid w:val="001B7DD7"/>
    <w:rsid w:val="001C1113"/>
    <w:rsid w:val="002027B7"/>
    <w:rsid w:val="002320AB"/>
    <w:rsid w:val="0023564D"/>
    <w:rsid w:val="00265087"/>
    <w:rsid w:val="002949F0"/>
    <w:rsid w:val="002B4659"/>
    <w:rsid w:val="003C0CFA"/>
    <w:rsid w:val="003C2FDD"/>
    <w:rsid w:val="003E7AD0"/>
    <w:rsid w:val="004C7863"/>
    <w:rsid w:val="004E455E"/>
    <w:rsid w:val="00511737"/>
    <w:rsid w:val="00520A6E"/>
    <w:rsid w:val="00522478"/>
    <w:rsid w:val="005C4408"/>
    <w:rsid w:val="00615B93"/>
    <w:rsid w:val="00621AD4"/>
    <w:rsid w:val="00636FCD"/>
    <w:rsid w:val="00647493"/>
    <w:rsid w:val="006544C7"/>
    <w:rsid w:val="006A28EB"/>
    <w:rsid w:val="006C66BB"/>
    <w:rsid w:val="006E073B"/>
    <w:rsid w:val="00720E6B"/>
    <w:rsid w:val="00760706"/>
    <w:rsid w:val="007D4EC9"/>
    <w:rsid w:val="007E34FA"/>
    <w:rsid w:val="00826EAE"/>
    <w:rsid w:val="008A79D6"/>
    <w:rsid w:val="008C43F3"/>
    <w:rsid w:val="0095320C"/>
    <w:rsid w:val="00966DC7"/>
    <w:rsid w:val="00972EB4"/>
    <w:rsid w:val="009C0190"/>
    <w:rsid w:val="009C0470"/>
    <w:rsid w:val="00A10D23"/>
    <w:rsid w:val="00A70BB4"/>
    <w:rsid w:val="00A75A1F"/>
    <w:rsid w:val="00B25EF7"/>
    <w:rsid w:val="00B5283D"/>
    <w:rsid w:val="00B92913"/>
    <w:rsid w:val="00BC55F8"/>
    <w:rsid w:val="00C32321"/>
    <w:rsid w:val="00C72C2F"/>
    <w:rsid w:val="00CA66D7"/>
    <w:rsid w:val="00CE6249"/>
    <w:rsid w:val="00CF7457"/>
    <w:rsid w:val="00D0549A"/>
    <w:rsid w:val="00D165AC"/>
    <w:rsid w:val="00D35AEC"/>
    <w:rsid w:val="00D40B66"/>
    <w:rsid w:val="00D95E1D"/>
    <w:rsid w:val="00E30861"/>
    <w:rsid w:val="00E423D6"/>
    <w:rsid w:val="00E620C4"/>
    <w:rsid w:val="00E77C0F"/>
    <w:rsid w:val="00F323D4"/>
    <w:rsid w:val="00FA1C6D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BBEA497-7095-4E35-B509-A7925D77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01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D4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4EC9"/>
  </w:style>
  <w:style w:type="paragraph" w:styleId="Piedepgina">
    <w:name w:val="footer"/>
    <w:basedOn w:val="Normal"/>
    <w:link w:val="PiedepginaCar"/>
    <w:uiPriority w:val="99"/>
    <w:unhideWhenUsed/>
    <w:rsid w:val="007D4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EC9"/>
  </w:style>
  <w:style w:type="paragraph" w:styleId="Textodeglobo">
    <w:name w:val="Balloon Text"/>
    <w:basedOn w:val="Normal"/>
    <w:link w:val="TextodegloboCar"/>
    <w:uiPriority w:val="99"/>
    <w:semiHidden/>
    <w:unhideWhenUsed/>
    <w:rsid w:val="004C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mttrabado</dc:creator>
  <cp:keywords/>
  <dc:description/>
  <cp:lastModifiedBy>Manuel Trabado Trabado</cp:lastModifiedBy>
  <cp:revision>51</cp:revision>
  <cp:lastPrinted>2021-12-14T13:10:00Z</cp:lastPrinted>
  <dcterms:created xsi:type="dcterms:W3CDTF">2017-03-17T11:21:00Z</dcterms:created>
  <dcterms:modified xsi:type="dcterms:W3CDTF">2025-12-12T12:16:00Z</dcterms:modified>
</cp:coreProperties>
</file>