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38F" w:rsidRPr="001A7C92" w:rsidRDefault="0068138F" w:rsidP="003A3399">
      <w:pPr>
        <w:spacing w:after="30" w:line="269" w:lineRule="auto"/>
        <w:ind w:left="32" w:hanging="10"/>
        <w:jc w:val="both"/>
        <w:rPr>
          <w:b/>
          <w:sz w:val="28"/>
          <w:szCs w:val="28"/>
          <w:u w:val="single"/>
        </w:rPr>
      </w:pPr>
      <w:r w:rsidRPr="001A7C92">
        <w:rPr>
          <w:b/>
          <w:sz w:val="28"/>
          <w:szCs w:val="28"/>
          <w:u w:val="single"/>
        </w:rPr>
        <w:t>ANEXO I</w:t>
      </w:r>
      <w:r w:rsidR="006044A3">
        <w:rPr>
          <w:b/>
          <w:sz w:val="28"/>
          <w:szCs w:val="28"/>
          <w:u w:val="single"/>
        </w:rPr>
        <w:t>.-</w:t>
      </w:r>
    </w:p>
    <w:p w:rsidR="001A7C92" w:rsidRDefault="001A7C92" w:rsidP="003A3399">
      <w:pPr>
        <w:spacing w:after="30" w:line="269" w:lineRule="auto"/>
        <w:ind w:left="32" w:hanging="10"/>
        <w:jc w:val="both"/>
        <w:rPr>
          <w:b/>
          <w:sz w:val="28"/>
          <w:szCs w:val="28"/>
        </w:rPr>
      </w:pPr>
    </w:p>
    <w:p w:rsidR="0068138F" w:rsidRPr="0068138F" w:rsidRDefault="0068138F" w:rsidP="003A3399">
      <w:pPr>
        <w:spacing w:after="30" w:line="269" w:lineRule="auto"/>
        <w:ind w:left="32" w:hanging="10"/>
        <w:jc w:val="both"/>
        <w:rPr>
          <w:b/>
          <w:sz w:val="28"/>
          <w:szCs w:val="28"/>
        </w:rPr>
      </w:pPr>
      <w:r w:rsidRPr="0068138F">
        <w:rPr>
          <w:b/>
          <w:sz w:val="28"/>
          <w:szCs w:val="28"/>
        </w:rPr>
        <w:t>GUÍA DE BOAS PRÁCTICAS NA EXPLOTACIÓN DE ORIXE</w:t>
      </w:r>
    </w:p>
    <w:p w:rsidR="0068138F" w:rsidRDefault="0068138F" w:rsidP="003A3399">
      <w:pPr>
        <w:spacing w:after="30" w:line="269" w:lineRule="auto"/>
        <w:ind w:left="32" w:hanging="10"/>
        <w:jc w:val="both"/>
        <w:rPr>
          <w:i/>
          <w:sz w:val="18"/>
        </w:rPr>
      </w:pPr>
    </w:p>
    <w:p w:rsidR="0068138F" w:rsidRDefault="0068138F" w:rsidP="003A3399">
      <w:pPr>
        <w:spacing w:after="30" w:line="269" w:lineRule="auto"/>
        <w:ind w:left="32" w:hanging="10"/>
        <w:jc w:val="both"/>
      </w:pPr>
      <w:proofErr w:type="spellStart"/>
      <w:r>
        <w:rPr>
          <w:i/>
          <w:sz w:val="18"/>
        </w:rPr>
        <w:t>Nas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primeiras</w:t>
      </w:r>
      <w:proofErr w:type="spellEnd"/>
      <w:r>
        <w:rPr>
          <w:i/>
          <w:sz w:val="18"/>
        </w:rPr>
        <w:t xml:space="preserve"> dúas semanas de vida que a becerra permanece na explotación de </w:t>
      </w:r>
      <w:proofErr w:type="spellStart"/>
      <w:r>
        <w:rPr>
          <w:i/>
          <w:sz w:val="18"/>
        </w:rPr>
        <w:t>orixe</w:t>
      </w:r>
      <w:proofErr w:type="spellEnd"/>
      <w:r>
        <w:rPr>
          <w:i/>
          <w:sz w:val="18"/>
        </w:rPr>
        <w:t xml:space="preserve"> condicionamos en gran parte o futuro de </w:t>
      </w:r>
      <w:proofErr w:type="spellStart"/>
      <w:r>
        <w:rPr>
          <w:i/>
          <w:sz w:val="18"/>
        </w:rPr>
        <w:t>dito</w:t>
      </w:r>
      <w:proofErr w:type="spellEnd"/>
      <w:r>
        <w:rPr>
          <w:i/>
          <w:sz w:val="18"/>
        </w:rPr>
        <w:t xml:space="preserve"> animal no centro e, consecuentemente a </w:t>
      </w:r>
      <w:proofErr w:type="spellStart"/>
      <w:r>
        <w:rPr>
          <w:i/>
          <w:sz w:val="18"/>
        </w:rPr>
        <w:t>súa</w:t>
      </w:r>
      <w:proofErr w:type="spellEnd"/>
      <w:r>
        <w:rPr>
          <w:i/>
          <w:sz w:val="18"/>
        </w:rPr>
        <w:t xml:space="preserve"> vida productiva posterior. Por </w:t>
      </w:r>
      <w:proofErr w:type="spellStart"/>
      <w:r>
        <w:rPr>
          <w:i/>
          <w:sz w:val="18"/>
        </w:rPr>
        <w:t>iso</w:t>
      </w:r>
      <w:proofErr w:type="spellEnd"/>
      <w:r>
        <w:rPr>
          <w:i/>
          <w:sz w:val="18"/>
        </w:rPr>
        <w:t xml:space="preserve">, </w:t>
      </w:r>
      <w:proofErr w:type="spellStart"/>
      <w:r>
        <w:rPr>
          <w:i/>
          <w:sz w:val="18"/>
        </w:rPr>
        <w:t>hai</w:t>
      </w:r>
      <w:proofErr w:type="spellEnd"/>
      <w:r>
        <w:rPr>
          <w:i/>
          <w:sz w:val="18"/>
        </w:rPr>
        <w:t xml:space="preserve"> tres </w:t>
      </w:r>
      <w:proofErr w:type="spellStart"/>
      <w:r>
        <w:rPr>
          <w:i/>
          <w:sz w:val="18"/>
        </w:rPr>
        <w:t>obxectivos</w:t>
      </w:r>
      <w:proofErr w:type="spellEnd"/>
      <w:r>
        <w:rPr>
          <w:i/>
          <w:sz w:val="18"/>
        </w:rPr>
        <w:t xml:space="preserve"> </w:t>
      </w:r>
    </w:p>
    <w:p w:rsidR="0068138F" w:rsidRDefault="0068138F" w:rsidP="003A3399">
      <w:pPr>
        <w:spacing w:after="298" w:line="269" w:lineRule="auto"/>
        <w:ind w:left="32" w:hanging="10"/>
        <w:jc w:val="both"/>
      </w:pPr>
      <w:r>
        <w:rPr>
          <w:i/>
          <w:sz w:val="18"/>
        </w:rPr>
        <w:t>que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a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explotación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de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proofErr w:type="spellStart"/>
      <w:r>
        <w:rPr>
          <w:i/>
          <w:sz w:val="18"/>
        </w:rPr>
        <w:t>orixe</w:t>
      </w:r>
      <w:proofErr w:type="spellEnd"/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debe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perseguir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e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 xml:space="preserve">son  </w:t>
      </w:r>
    </w:p>
    <w:p w:rsidR="0068138F" w:rsidRDefault="0068138F" w:rsidP="003A3399">
      <w:pPr>
        <w:spacing w:after="301" w:line="269" w:lineRule="auto"/>
        <w:ind w:left="32" w:hanging="10"/>
        <w:jc w:val="both"/>
      </w:pPr>
      <w:r>
        <w:rPr>
          <w:i/>
          <w:sz w:val="18"/>
        </w:rPr>
        <w:t>1.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Garantizar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polo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menos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un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proofErr w:type="spellStart"/>
      <w:r>
        <w:rPr>
          <w:i/>
          <w:sz w:val="18"/>
        </w:rPr>
        <w:t>crecemento</w:t>
      </w:r>
      <w:proofErr w:type="spellEnd"/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de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200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 xml:space="preserve">gramos/día.  </w:t>
      </w:r>
    </w:p>
    <w:p w:rsidR="0068138F" w:rsidRDefault="0068138F" w:rsidP="003A3399">
      <w:pPr>
        <w:spacing w:after="300" w:line="269" w:lineRule="auto"/>
        <w:ind w:left="32" w:hanging="10"/>
        <w:jc w:val="both"/>
      </w:pPr>
      <w:r>
        <w:rPr>
          <w:i/>
          <w:sz w:val="18"/>
        </w:rPr>
        <w:t>2.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Minimizar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as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proofErr w:type="spellStart"/>
      <w:r>
        <w:rPr>
          <w:i/>
          <w:sz w:val="18"/>
        </w:rPr>
        <w:t>patoloxías</w:t>
      </w:r>
      <w:proofErr w:type="spellEnd"/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e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as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proofErr w:type="spellStart"/>
      <w:r>
        <w:rPr>
          <w:i/>
          <w:sz w:val="18"/>
        </w:rPr>
        <w:t>baixas</w:t>
      </w:r>
      <w:proofErr w:type="spellEnd"/>
      <w:r>
        <w:rPr>
          <w:i/>
          <w:sz w:val="18"/>
        </w:rPr>
        <w:t xml:space="preserve">.  </w:t>
      </w:r>
    </w:p>
    <w:p w:rsidR="0068138F" w:rsidRDefault="0068138F" w:rsidP="003A3399">
      <w:pPr>
        <w:spacing w:after="279" w:line="269" w:lineRule="auto"/>
        <w:ind w:left="32" w:hanging="10"/>
        <w:jc w:val="both"/>
      </w:pPr>
      <w:r>
        <w:rPr>
          <w:i/>
          <w:sz w:val="18"/>
        </w:rPr>
        <w:t>3.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Potenciar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a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proofErr w:type="spellStart"/>
      <w:r>
        <w:rPr>
          <w:i/>
          <w:sz w:val="18"/>
        </w:rPr>
        <w:t>inmunidade</w:t>
      </w:r>
      <w:proofErr w:type="spellEnd"/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adquirida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das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 xml:space="preserve">becerras.  </w:t>
      </w:r>
    </w:p>
    <w:p w:rsidR="0068138F" w:rsidRDefault="0068138F" w:rsidP="003A3399">
      <w:pPr>
        <w:spacing w:after="269" w:line="269" w:lineRule="auto"/>
        <w:ind w:left="32" w:hanging="10"/>
        <w:jc w:val="both"/>
      </w:pPr>
      <w:r>
        <w:rPr>
          <w:i/>
          <w:sz w:val="18"/>
        </w:rPr>
        <w:t xml:space="preserve">Para evitar </w:t>
      </w:r>
      <w:proofErr w:type="spellStart"/>
      <w:r>
        <w:rPr>
          <w:i/>
          <w:sz w:val="18"/>
        </w:rPr>
        <w:t>situacións</w:t>
      </w:r>
      <w:proofErr w:type="spellEnd"/>
      <w:r>
        <w:rPr>
          <w:i/>
          <w:sz w:val="18"/>
        </w:rPr>
        <w:t xml:space="preserve"> de </w:t>
      </w:r>
      <w:proofErr w:type="spellStart"/>
      <w:r>
        <w:rPr>
          <w:i/>
          <w:sz w:val="18"/>
        </w:rPr>
        <w:t>baixas</w:t>
      </w:r>
      <w:proofErr w:type="spellEnd"/>
      <w:r>
        <w:rPr>
          <w:i/>
          <w:sz w:val="18"/>
        </w:rPr>
        <w:t xml:space="preserve"> e retrasos no </w:t>
      </w:r>
      <w:proofErr w:type="spellStart"/>
      <w:r>
        <w:rPr>
          <w:i/>
          <w:sz w:val="18"/>
        </w:rPr>
        <w:t>crecemento</w:t>
      </w:r>
      <w:proofErr w:type="spellEnd"/>
      <w:r>
        <w:rPr>
          <w:i/>
          <w:sz w:val="18"/>
        </w:rPr>
        <w:t xml:space="preserve"> que repercuten negativamente nos parámetros productivos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da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proofErr w:type="spellStart"/>
      <w:r>
        <w:rPr>
          <w:i/>
          <w:sz w:val="18"/>
        </w:rPr>
        <w:t>súa</w:t>
      </w:r>
      <w:proofErr w:type="spellEnd"/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becerra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damos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a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proofErr w:type="spellStart"/>
      <w:r>
        <w:rPr>
          <w:i/>
          <w:sz w:val="18"/>
        </w:rPr>
        <w:t>seguinte</w:t>
      </w:r>
      <w:proofErr w:type="spellEnd"/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guía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de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boas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 xml:space="preserve">prácticas.  </w:t>
      </w:r>
    </w:p>
    <w:p w:rsidR="0068138F" w:rsidRDefault="0068138F" w:rsidP="003A3399">
      <w:pPr>
        <w:spacing w:after="239"/>
        <w:ind w:left="37"/>
        <w:jc w:val="both"/>
        <w:rPr>
          <w:i/>
          <w:sz w:val="18"/>
        </w:rPr>
      </w:pPr>
      <w:r>
        <w:rPr>
          <w:i/>
          <w:sz w:val="18"/>
        </w:rPr>
        <w:t xml:space="preserve"> </w:t>
      </w:r>
    </w:p>
    <w:p w:rsidR="0068138F" w:rsidRDefault="0068138F" w:rsidP="003A3399">
      <w:pPr>
        <w:spacing w:after="239"/>
        <w:ind w:left="37"/>
        <w:jc w:val="both"/>
      </w:pPr>
      <w:r>
        <w:rPr>
          <w:i/>
          <w:sz w:val="18"/>
        </w:rPr>
        <w:t>VACAS SECAS NO PERIPARTO</w:t>
      </w:r>
    </w:p>
    <w:p w:rsidR="0068138F" w:rsidRDefault="0068138F" w:rsidP="003A3399">
      <w:pPr>
        <w:numPr>
          <w:ilvl w:val="0"/>
          <w:numId w:val="6"/>
        </w:numPr>
        <w:spacing w:after="107" w:line="269" w:lineRule="auto"/>
        <w:ind w:hanging="360"/>
        <w:jc w:val="both"/>
      </w:pPr>
      <w:proofErr w:type="spellStart"/>
      <w:r>
        <w:rPr>
          <w:i/>
          <w:sz w:val="18"/>
        </w:rPr>
        <w:t>Nesta</w:t>
      </w:r>
      <w:proofErr w:type="spellEnd"/>
      <w:r>
        <w:rPr>
          <w:i/>
          <w:sz w:val="18"/>
        </w:rPr>
        <w:t xml:space="preserve"> fase é </w:t>
      </w:r>
      <w:proofErr w:type="spellStart"/>
      <w:r>
        <w:rPr>
          <w:i/>
          <w:sz w:val="18"/>
        </w:rPr>
        <w:t>aconsellable</w:t>
      </w:r>
      <w:proofErr w:type="spellEnd"/>
      <w:r>
        <w:rPr>
          <w:i/>
          <w:sz w:val="18"/>
        </w:rPr>
        <w:t xml:space="preserve"> que os </w:t>
      </w:r>
      <w:proofErr w:type="spellStart"/>
      <w:r>
        <w:rPr>
          <w:i/>
          <w:sz w:val="18"/>
        </w:rPr>
        <w:t>animais</w:t>
      </w:r>
      <w:proofErr w:type="spellEnd"/>
      <w:r>
        <w:rPr>
          <w:i/>
          <w:sz w:val="18"/>
        </w:rPr>
        <w:t xml:space="preserve"> non </w:t>
      </w:r>
      <w:proofErr w:type="spellStart"/>
      <w:r>
        <w:rPr>
          <w:i/>
          <w:sz w:val="18"/>
        </w:rPr>
        <w:t>perdan</w:t>
      </w:r>
      <w:proofErr w:type="spellEnd"/>
      <w:r>
        <w:rPr>
          <w:i/>
          <w:sz w:val="18"/>
        </w:rPr>
        <w:t xml:space="preserve"> condición corporal. O </w:t>
      </w:r>
      <w:proofErr w:type="spellStart"/>
      <w:r>
        <w:rPr>
          <w:i/>
          <w:sz w:val="18"/>
        </w:rPr>
        <w:t>nutrólogo</w:t>
      </w:r>
      <w:proofErr w:type="spellEnd"/>
      <w:r>
        <w:rPr>
          <w:i/>
          <w:sz w:val="18"/>
        </w:rPr>
        <w:t xml:space="preserve"> supervisará que as necesidades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proofErr w:type="spellStart"/>
      <w:r>
        <w:rPr>
          <w:i/>
          <w:sz w:val="18"/>
        </w:rPr>
        <w:t>nutricionais</w:t>
      </w:r>
      <w:proofErr w:type="spellEnd"/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proofErr w:type="spellStart"/>
      <w:r>
        <w:rPr>
          <w:i/>
          <w:sz w:val="18"/>
        </w:rPr>
        <w:t>estean</w:t>
      </w:r>
      <w:proofErr w:type="spellEnd"/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proofErr w:type="spellStart"/>
      <w:r>
        <w:rPr>
          <w:i/>
          <w:sz w:val="18"/>
        </w:rPr>
        <w:t>cubertas</w:t>
      </w:r>
      <w:proofErr w:type="spellEnd"/>
      <w:r>
        <w:rPr>
          <w:i/>
          <w:sz w:val="18"/>
        </w:rPr>
        <w:t xml:space="preserve">. </w:t>
      </w:r>
    </w:p>
    <w:p w:rsidR="0068138F" w:rsidRDefault="0068138F" w:rsidP="003A3399">
      <w:pPr>
        <w:spacing w:after="77" w:line="269" w:lineRule="auto"/>
        <w:ind w:left="32" w:hanging="10"/>
        <w:jc w:val="both"/>
      </w:pP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-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 xml:space="preserve">​     </w:t>
      </w:r>
      <w:r>
        <w:rPr>
          <w:i/>
          <w:sz w:val="18"/>
        </w:rPr>
        <w:t>O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uso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de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sales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aniónicas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está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recomendado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para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proofErr w:type="spellStart"/>
      <w:r>
        <w:rPr>
          <w:i/>
          <w:sz w:val="18"/>
        </w:rPr>
        <w:t>a</w:t>
      </w:r>
      <w:proofErr w:type="spellEnd"/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prevención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da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proofErr w:type="spellStart"/>
      <w:r>
        <w:rPr>
          <w:i/>
          <w:sz w:val="18"/>
        </w:rPr>
        <w:t>patoloxía</w:t>
      </w:r>
      <w:proofErr w:type="spellEnd"/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 xml:space="preserve">postparto. </w:t>
      </w:r>
    </w:p>
    <w:p w:rsidR="0068138F" w:rsidRDefault="0068138F" w:rsidP="003A3399">
      <w:pPr>
        <w:numPr>
          <w:ilvl w:val="0"/>
          <w:numId w:val="6"/>
        </w:numPr>
        <w:spacing w:after="7" w:line="269" w:lineRule="auto"/>
        <w:ind w:hanging="360"/>
        <w:jc w:val="both"/>
      </w:pPr>
      <w:proofErr w:type="spellStart"/>
      <w:r>
        <w:rPr>
          <w:i/>
          <w:sz w:val="18"/>
        </w:rPr>
        <w:t>ESíXESE</w:t>
      </w:r>
      <w:proofErr w:type="spellEnd"/>
      <w:r>
        <w:rPr>
          <w:i/>
          <w:sz w:val="18"/>
        </w:rPr>
        <w:t xml:space="preserve"> por protocolo sanitario do Centro VACINAR FRONTE O COMPLEXO DA DIARREA NEONATAL AS VACAS SECAS, como garante </w:t>
      </w:r>
      <w:proofErr w:type="spellStart"/>
      <w:r>
        <w:rPr>
          <w:i/>
          <w:sz w:val="18"/>
        </w:rPr>
        <w:t>dun</w:t>
      </w:r>
      <w:proofErr w:type="spellEnd"/>
      <w:r>
        <w:rPr>
          <w:i/>
          <w:sz w:val="18"/>
        </w:rPr>
        <w:t xml:space="preserve"> previo nivel de </w:t>
      </w:r>
      <w:proofErr w:type="spellStart"/>
      <w:r>
        <w:rPr>
          <w:i/>
          <w:sz w:val="18"/>
        </w:rPr>
        <w:t>anticorpos</w:t>
      </w:r>
      <w:proofErr w:type="spellEnd"/>
      <w:r>
        <w:rPr>
          <w:i/>
          <w:sz w:val="18"/>
        </w:rPr>
        <w:t xml:space="preserve"> para a transferencia de </w:t>
      </w:r>
      <w:proofErr w:type="spellStart"/>
      <w:r>
        <w:rPr>
          <w:i/>
          <w:sz w:val="18"/>
        </w:rPr>
        <w:t>inmunidade</w:t>
      </w:r>
      <w:proofErr w:type="spellEnd"/>
      <w:r>
        <w:rPr>
          <w:i/>
          <w:sz w:val="18"/>
        </w:rPr>
        <w:t xml:space="preserve"> as futuras </w:t>
      </w:r>
      <w:proofErr w:type="spellStart"/>
      <w:r>
        <w:rPr>
          <w:i/>
          <w:sz w:val="18"/>
        </w:rPr>
        <w:t>becerriñas</w:t>
      </w:r>
      <w:proofErr w:type="spellEnd"/>
      <w:r>
        <w:rPr>
          <w:i/>
          <w:sz w:val="18"/>
        </w:rPr>
        <w:t xml:space="preserve"> do centro.  </w:t>
      </w:r>
    </w:p>
    <w:p w:rsidR="0068138F" w:rsidRDefault="0068138F" w:rsidP="003A3399">
      <w:pPr>
        <w:spacing w:after="238"/>
        <w:ind w:left="37"/>
        <w:jc w:val="both"/>
      </w:pPr>
      <w:r>
        <w:rPr>
          <w:i/>
          <w:sz w:val="18"/>
        </w:rPr>
        <w:t xml:space="preserve"> </w:t>
      </w:r>
    </w:p>
    <w:p w:rsidR="0068138F" w:rsidRDefault="0068138F" w:rsidP="003A3399">
      <w:pPr>
        <w:spacing w:after="185" w:line="269" w:lineRule="auto"/>
        <w:ind w:left="32" w:hanging="10"/>
        <w:jc w:val="both"/>
      </w:pPr>
      <w:r>
        <w:rPr>
          <w:i/>
          <w:sz w:val="18"/>
        </w:rPr>
        <w:t>ZONA DE PARTOS</w:t>
      </w:r>
    </w:p>
    <w:p w:rsidR="0068138F" w:rsidRDefault="0068138F" w:rsidP="003A3399">
      <w:pPr>
        <w:spacing w:after="77" w:line="269" w:lineRule="auto"/>
        <w:ind w:left="32" w:hanging="10"/>
        <w:jc w:val="both"/>
      </w:pPr>
      <w:r>
        <w:rPr>
          <w:i/>
          <w:sz w:val="18"/>
        </w:rPr>
        <w:t>-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proofErr w:type="spellStart"/>
      <w:r>
        <w:rPr>
          <w:i/>
          <w:sz w:val="18"/>
        </w:rPr>
        <w:t>Recoméndase</w:t>
      </w:r>
      <w:proofErr w:type="spellEnd"/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un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lugar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proofErr w:type="spellStart"/>
      <w:r>
        <w:rPr>
          <w:i/>
          <w:sz w:val="18"/>
        </w:rPr>
        <w:t>limpo</w:t>
      </w:r>
      <w:proofErr w:type="spellEnd"/>
      <w:r>
        <w:rPr>
          <w:i/>
          <w:sz w:val="18"/>
        </w:rPr>
        <w:t>,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seco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e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 xml:space="preserve">desinfectado. </w:t>
      </w:r>
    </w:p>
    <w:p w:rsidR="0068138F" w:rsidRDefault="0068138F" w:rsidP="003A3399">
      <w:pPr>
        <w:spacing w:after="77" w:line="269" w:lineRule="auto"/>
        <w:ind w:left="32" w:hanging="10"/>
        <w:jc w:val="both"/>
      </w:pPr>
      <w:r>
        <w:t xml:space="preserve">- </w:t>
      </w:r>
      <w:r>
        <w:rPr>
          <w:i/>
          <w:sz w:val="18"/>
        </w:rPr>
        <w:t xml:space="preserve">Non precipitar o parto, </w:t>
      </w:r>
      <w:proofErr w:type="spellStart"/>
      <w:r>
        <w:rPr>
          <w:i/>
          <w:sz w:val="18"/>
        </w:rPr>
        <w:t>nin</w:t>
      </w:r>
      <w:proofErr w:type="spellEnd"/>
      <w:r>
        <w:rPr>
          <w:i/>
          <w:sz w:val="18"/>
        </w:rPr>
        <w:t xml:space="preserve"> estresar o animal innecesariamente, </w:t>
      </w:r>
      <w:proofErr w:type="spellStart"/>
      <w:r>
        <w:rPr>
          <w:i/>
          <w:sz w:val="18"/>
        </w:rPr>
        <w:t>agardar</w:t>
      </w:r>
      <w:proofErr w:type="spellEnd"/>
      <w:r>
        <w:rPr>
          <w:i/>
          <w:sz w:val="18"/>
        </w:rPr>
        <w:t xml:space="preserve"> a </w:t>
      </w:r>
      <w:proofErr w:type="spellStart"/>
      <w:r>
        <w:rPr>
          <w:i/>
          <w:sz w:val="18"/>
        </w:rPr>
        <w:t>unha</w:t>
      </w:r>
      <w:proofErr w:type="spellEnd"/>
      <w:r>
        <w:rPr>
          <w:i/>
          <w:sz w:val="18"/>
        </w:rPr>
        <w:t xml:space="preserve"> dilatación correcta antes de </w:t>
      </w:r>
      <w:proofErr w:type="spellStart"/>
      <w:r>
        <w:rPr>
          <w:i/>
          <w:sz w:val="18"/>
        </w:rPr>
        <w:t>calquera</w:t>
      </w:r>
      <w:proofErr w:type="spellEnd"/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manipulación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 xml:space="preserve">obstétrica.  </w:t>
      </w:r>
    </w:p>
    <w:p w:rsidR="0068138F" w:rsidRDefault="0068138F" w:rsidP="003A3399">
      <w:pPr>
        <w:spacing w:after="77" w:line="269" w:lineRule="auto"/>
        <w:ind w:left="32" w:hanging="10"/>
        <w:jc w:val="both"/>
      </w:pPr>
      <w:r>
        <w:rPr>
          <w:i/>
          <w:sz w:val="18"/>
        </w:rPr>
        <w:t>-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Se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resulta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necesaria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a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manipulación,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extremar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proofErr w:type="spellStart"/>
      <w:r>
        <w:rPr>
          <w:i/>
          <w:sz w:val="18"/>
        </w:rPr>
        <w:t>as</w:t>
      </w:r>
      <w:proofErr w:type="spellEnd"/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medidas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de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proofErr w:type="spellStart"/>
      <w:r>
        <w:rPr>
          <w:i/>
          <w:sz w:val="18"/>
        </w:rPr>
        <w:t>hixiene</w:t>
      </w:r>
      <w:proofErr w:type="spellEnd"/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con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guantes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e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proofErr w:type="spellStart"/>
      <w:r>
        <w:rPr>
          <w:i/>
          <w:sz w:val="18"/>
        </w:rPr>
        <w:t>xabón</w:t>
      </w:r>
      <w:proofErr w:type="spellEnd"/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e/</w:t>
      </w:r>
      <w:proofErr w:type="spellStart"/>
      <w:r>
        <w:rPr>
          <w:i/>
          <w:sz w:val="18"/>
        </w:rPr>
        <w:t>ou</w:t>
      </w:r>
      <w:proofErr w:type="spellEnd"/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 xml:space="preserve">desinfectante.  </w:t>
      </w:r>
    </w:p>
    <w:p w:rsidR="0068138F" w:rsidRDefault="0068138F" w:rsidP="003A3399">
      <w:pPr>
        <w:spacing w:after="240"/>
        <w:ind w:left="37"/>
        <w:jc w:val="both"/>
      </w:pPr>
      <w:r>
        <w:rPr>
          <w:i/>
          <w:sz w:val="18"/>
        </w:rPr>
        <w:t xml:space="preserve"> </w:t>
      </w:r>
    </w:p>
    <w:p w:rsidR="0068138F" w:rsidRDefault="0068138F" w:rsidP="003A3399">
      <w:pPr>
        <w:spacing w:after="311" w:line="269" w:lineRule="auto"/>
        <w:ind w:left="32" w:hanging="10"/>
        <w:jc w:val="both"/>
      </w:pPr>
      <w:r>
        <w:rPr>
          <w:i/>
          <w:sz w:val="18"/>
        </w:rPr>
        <w:t>DESINFECCIÓN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DE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 xml:space="preserve">EMBIGOS  </w:t>
      </w:r>
    </w:p>
    <w:p w:rsidR="0068138F" w:rsidRDefault="0068138F" w:rsidP="003A3399">
      <w:pPr>
        <w:spacing w:after="171" w:line="381" w:lineRule="auto"/>
        <w:ind w:left="32" w:hanging="10"/>
        <w:jc w:val="both"/>
      </w:pPr>
      <w:r>
        <w:rPr>
          <w:i/>
          <w:sz w:val="18"/>
        </w:rPr>
        <w:t>Inmediatamente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proofErr w:type="spellStart"/>
      <w:r>
        <w:rPr>
          <w:i/>
          <w:sz w:val="18"/>
        </w:rPr>
        <w:t>tralo</w:t>
      </w:r>
      <w:proofErr w:type="spellEnd"/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parto,</w:t>
      </w:r>
      <w:r>
        <w:rPr>
          <w:sz w:val="19"/>
        </w:rPr>
        <w:t>​</w:t>
      </w:r>
      <w:r>
        <w:rPr>
          <w:i/>
          <w:sz w:val="18"/>
        </w:rPr>
        <w:t xml:space="preserve">  </w:t>
      </w:r>
      <w:r>
        <w:rPr>
          <w:sz w:val="19"/>
        </w:rPr>
        <w:t>​</w:t>
      </w:r>
      <w:proofErr w:type="spellStart"/>
      <w:r>
        <w:rPr>
          <w:i/>
          <w:sz w:val="18"/>
        </w:rPr>
        <w:t>empregar</w:t>
      </w:r>
      <w:proofErr w:type="spellEnd"/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proofErr w:type="spellStart"/>
      <w:r>
        <w:rPr>
          <w:i/>
          <w:sz w:val="18"/>
        </w:rPr>
        <w:t>unha</w:t>
      </w:r>
      <w:proofErr w:type="spellEnd"/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solución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iodada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na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desinfección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do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proofErr w:type="spellStart"/>
      <w:r>
        <w:rPr>
          <w:i/>
          <w:sz w:val="18"/>
        </w:rPr>
        <w:t>embigo</w:t>
      </w:r>
      <w:proofErr w:type="spellEnd"/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da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becerra.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Volver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repetir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o proceso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proofErr w:type="spellStart"/>
      <w:r>
        <w:rPr>
          <w:i/>
          <w:sz w:val="18"/>
        </w:rPr>
        <w:t>transcorridas</w:t>
      </w:r>
      <w:proofErr w:type="spellEnd"/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proofErr w:type="spellStart"/>
      <w:r>
        <w:rPr>
          <w:i/>
          <w:sz w:val="18"/>
        </w:rPr>
        <w:t>unhas</w:t>
      </w:r>
      <w:proofErr w:type="spellEnd"/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doce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horas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do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 xml:space="preserve">parto.  </w:t>
      </w:r>
    </w:p>
    <w:p w:rsidR="0068138F" w:rsidRDefault="0068138F" w:rsidP="003A3399">
      <w:pPr>
        <w:spacing w:after="240"/>
        <w:ind w:left="37"/>
        <w:jc w:val="both"/>
        <w:rPr>
          <w:i/>
          <w:sz w:val="18"/>
        </w:rPr>
      </w:pPr>
    </w:p>
    <w:p w:rsidR="0068138F" w:rsidRDefault="0068138F" w:rsidP="003A3399">
      <w:pPr>
        <w:spacing w:after="240"/>
        <w:ind w:left="37"/>
        <w:jc w:val="both"/>
      </w:pPr>
      <w:r>
        <w:rPr>
          <w:i/>
          <w:sz w:val="18"/>
        </w:rPr>
        <w:t xml:space="preserve"> UBICACIÓN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DA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 xml:space="preserve">BECERRA  </w:t>
      </w:r>
    </w:p>
    <w:p w:rsidR="0068138F" w:rsidRDefault="0068138F" w:rsidP="003A3399">
      <w:pPr>
        <w:spacing w:after="77" w:line="269" w:lineRule="auto"/>
        <w:ind w:left="32" w:hanging="10"/>
        <w:jc w:val="both"/>
      </w:pPr>
      <w:r>
        <w:rPr>
          <w:i/>
          <w:sz w:val="18"/>
        </w:rPr>
        <w:t>-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 xml:space="preserve">​  </w:t>
      </w:r>
      <w:proofErr w:type="spellStart"/>
      <w:r>
        <w:rPr>
          <w:i/>
          <w:sz w:val="18"/>
        </w:rPr>
        <w:t>Recoméndase</w:t>
      </w:r>
      <w:proofErr w:type="spellEnd"/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separar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a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becerra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proofErr w:type="spellStart"/>
      <w:r>
        <w:rPr>
          <w:i/>
          <w:sz w:val="18"/>
        </w:rPr>
        <w:t>unha</w:t>
      </w:r>
      <w:proofErr w:type="spellEnd"/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vez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seca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proofErr w:type="spellStart"/>
      <w:r>
        <w:rPr>
          <w:i/>
          <w:sz w:val="18"/>
        </w:rPr>
        <w:t>despois</w:t>
      </w:r>
      <w:proofErr w:type="spellEnd"/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do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 xml:space="preserve">parto.  </w:t>
      </w:r>
    </w:p>
    <w:p w:rsidR="0068138F" w:rsidRDefault="0068138F" w:rsidP="003A3399">
      <w:pPr>
        <w:spacing w:after="77" w:line="269" w:lineRule="auto"/>
        <w:ind w:left="32" w:hanging="10"/>
        <w:jc w:val="both"/>
      </w:pPr>
      <w:r>
        <w:t xml:space="preserve">-  </w:t>
      </w:r>
      <w:proofErr w:type="spellStart"/>
      <w:r>
        <w:rPr>
          <w:i/>
          <w:sz w:val="18"/>
        </w:rPr>
        <w:t>Recoméndase</w:t>
      </w:r>
      <w:proofErr w:type="spellEnd"/>
      <w:r>
        <w:rPr>
          <w:i/>
          <w:sz w:val="18"/>
        </w:rPr>
        <w:t xml:space="preserve"> un </w:t>
      </w:r>
      <w:proofErr w:type="spellStart"/>
      <w:r>
        <w:rPr>
          <w:i/>
          <w:sz w:val="18"/>
        </w:rPr>
        <w:t>aloxamento</w:t>
      </w:r>
      <w:proofErr w:type="spellEnd"/>
      <w:r>
        <w:rPr>
          <w:i/>
          <w:sz w:val="18"/>
        </w:rPr>
        <w:t xml:space="preserve"> en sitio seco e </w:t>
      </w:r>
      <w:proofErr w:type="spellStart"/>
      <w:r>
        <w:rPr>
          <w:i/>
          <w:sz w:val="18"/>
        </w:rPr>
        <w:t>limpo</w:t>
      </w:r>
      <w:proofErr w:type="spellEnd"/>
      <w:r>
        <w:rPr>
          <w:i/>
          <w:sz w:val="18"/>
        </w:rPr>
        <w:t xml:space="preserve">, preferentemente individual e </w:t>
      </w:r>
      <w:proofErr w:type="spellStart"/>
      <w:r>
        <w:rPr>
          <w:i/>
          <w:sz w:val="18"/>
        </w:rPr>
        <w:t>afastado</w:t>
      </w:r>
      <w:proofErr w:type="spellEnd"/>
      <w:r>
        <w:rPr>
          <w:i/>
          <w:sz w:val="18"/>
        </w:rPr>
        <w:t xml:space="preserve"> dos </w:t>
      </w:r>
      <w:proofErr w:type="spellStart"/>
      <w:r>
        <w:rPr>
          <w:i/>
          <w:sz w:val="18"/>
        </w:rPr>
        <w:t>animais</w:t>
      </w:r>
      <w:proofErr w:type="spellEnd"/>
      <w:r>
        <w:rPr>
          <w:i/>
          <w:sz w:val="18"/>
        </w:rPr>
        <w:t xml:space="preserve"> adultos; como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solución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proofErr w:type="spellStart"/>
      <w:r>
        <w:rPr>
          <w:i/>
          <w:sz w:val="18"/>
        </w:rPr>
        <w:t>máis</w:t>
      </w:r>
      <w:proofErr w:type="spellEnd"/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correcta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o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uso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proofErr w:type="spellStart"/>
      <w:r>
        <w:rPr>
          <w:i/>
          <w:sz w:val="18"/>
        </w:rPr>
        <w:t>dunha</w:t>
      </w:r>
      <w:proofErr w:type="spellEnd"/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caseta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proofErr w:type="spellStart"/>
      <w:r>
        <w:rPr>
          <w:i/>
          <w:sz w:val="18"/>
        </w:rPr>
        <w:t>ou</w:t>
      </w:r>
      <w:proofErr w:type="spellEnd"/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box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individual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orientada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en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contra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do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proofErr w:type="spellStart"/>
      <w:r>
        <w:rPr>
          <w:i/>
          <w:sz w:val="18"/>
        </w:rPr>
        <w:t>vento</w:t>
      </w:r>
      <w:proofErr w:type="spellEnd"/>
      <w:r>
        <w:rPr>
          <w:i/>
          <w:sz w:val="18"/>
        </w:rPr>
        <w:t xml:space="preserve">.  </w:t>
      </w:r>
    </w:p>
    <w:p w:rsidR="0068138F" w:rsidRDefault="0068138F" w:rsidP="003A3399">
      <w:pPr>
        <w:spacing w:after="0" w:line="378" w:lineRule="auto"/>
        <w:ind w:left="32" w:right="276" w:hanging="10"/>
        <w:jc w:val="both"/>
      </w:pPr>
      <w:r>
        <w:rPr>
          <w:i/>
          <w:sz w:val="18"/>
        </w:rPr>
        <w:lastRenderedPageBreak/>
        <w:t>-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 xml:space="preserve">​   </w:t>
      </w:r>
      <w:r>
        <w:rPr>
          <w:i/>
          <w:sz w:val="18"/>
        </w:rPr>
        <w:t>Encamar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tantas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veces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como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sexa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necesario,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con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palla,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preferentemente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para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garantir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que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proofErr w:type="spellStart"/>
      <w:r>
        <w:rPr>
          <w:i/>
          <w:sz w:val="18"/>
        </w:rPr>
        <w:t>sempre</w:t>
      </w:r>
      <w:proofErr w:type="spellEnd"/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proofErr w:type="spellStart"/>
      <w:r>
        <w:rPr>
          <w:i/>
          <w:sz w:val="18"/>
        </w:rPr>
        <w:t>estea</w:t>
      </w:r>
      <w:proofErr w:type="spellEnd"/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seca.  -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 xml:space="preserve">​   </w:t>
      </w:r>
      <w:r>
        <w:rPr>
          <w:i/>
          <w:sz w:val="18"/>
        </w:rPr>
        <w:t>A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base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da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caseta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proofErr w:type="spellStart"/>
      <w:r>
        <w:rPr>
          <w:i/>
          <w:sz w:val="18"/>
        </w:rPr>
        <w:t>baixo</w:t>
      </w:r>
      <w:proofErr w:type="spellEnd"/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a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cama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proofErr w:type="spellStart"/>
      <w:r>
        <w:rPr>
          <w:i/>
          <w:sz w:val="18"/>
        </w:rPr>
        <w:t>mellor</w:t>
      </w:r>
      <w:proofErr w:type="spellEnd"/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de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proofErr w:type="spellStart"/>
      <w:r>
        <w:rPr>
          <w:i/>
          <w:sz w:val="18"/>
        </w:rPr>
        <w:t>terra</w:t>
      </w:r>
      <w:proofErr w:type="spellEnd"/>
      <w:r>
        <w:rPr>
          <w:i/>
          <w:sz w:val="18"/>
        </w:rPr>
        <w:t>,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área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proofErr w:type="spellStart"/>
      <w:r>
        <w:rPr>
          <w:i/>
          <w:sz w:val="18"/>
        </w:rPr>
        <w:t>ou</w:t>
      </w:r>
      <w:proofErr w:type="spellEnd"/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grave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para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permitir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proofErr w:type="spellStart"/>
      <w:r>
        <w:rPr>
          <w:i/>
          <w:sz w:val="18"/>
        </w:rPr>
        <w:t>certa</w:t>
      </w:r>
      <w:proofErr w:type="spellEnd"/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proofErr w:type="spellStart"/>
      <w:r>
        <w:rPr>
          <w:i/>
          <w:sz w:val="18"/>
        </w:rPr>
        <w:t>capacidade</w:t>
      </w:r>
      <w:proofErr w:type="spellEnd"/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de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proofErr w:type="spellStart"/>
      <w:r>
        <w:rPr>
          <w:i/>
          <w:sz w:val="18"/>
        </w:rPr>
        <w:t>drenaxe</w:t>
      </w:r>
      <w:proofErr w:type="spellEnd"/>
      <w:r>
        <w:rPr>
          <w:i/>
          <w:sz w:val="18"/>
        </w:rPr>
        <w:t xml:space="preserve">.  </w:t>
      </w:r>
    </w:p>
    <w:p w:rsidR="0068138F" w:rsidRDefault="0068138F" w:rsidP="003A3399">
      <w:pPr>
        <w:spacing w:after="0" w:line="378" w:lineRule="auto"/>
        <w:ind w:left="32" w:right="276" w:hanging="10"/>
        <w:jc w:val="both"/>
      </w:pPr>
      <w:r>
        <w:t xml:space="preserve">-   </w:t>
      </w:r>
      <w:r>
        <w:rPr>
          <w:i/>
          <w:sz w:val="18"/>
        </w:rPr>
        <w:t xml:space="preserve">Para evitar transmisión de </w:t>
      </w:r>
      <w:proofErr w:type="spellStart"/>
      <w:r>
        <w:rPr>
          <w:i/>
          <w:sz w:val="18"/>
        </w:rPr>
        <w:t>patóxenos</w:t>
      </w:r>
      <w:proofErr w:type="spellEnd"/>
      <w:r>
        <w:rPr>
          <w:i/>
          <w:sz w:val="18"/>
        </w:rPr>
        <w:t xml:space="preserve"> e para lograr </w:t>
      </w:r>
      <w:proofErr w:type="spellStart"/>
      <w:r>
        <w:rPr>
          <w:i/>
          <w:sz w:val="18"/>
        </w:rPr>
        <w:t>unha</w:t>
      </w:r>
      <w:proofErr w:type="spellEnd"/>
      <w:r>
        <w:rPr>
          <w:i/>
          <w:sz w:val="18"/>
        </w:rPr>
        <w:t xml:space="preserve"> correcta desinfección, </w:t>
      </w:r>
      <w:proofErr w:type="spellStart"/>
      <w:r>
        <w:rPr>
          <w:i/>
          <w:sz w:val="18"/>
        </w:rPr>
        <w:t>limpar</w:t>
      </w:r>
      <w:proofErr w:type="spellEnd"/>
      <w:r>
        <w:rPr>
          <w:i/>
          <w:sz w:val="18"/>
        </w:rPr>
        <w:t xml:space="preserve"> con </w:t>
      </w:r>
      <w:proofErr w:type="spellStart"/>
      <w:r>
        <w:rPr>
          <w:i/>
          <w:sz w:val="18"/>
        </w:rPr>
        <w:t>auga</w:t>
      </w:r>
      <w:proofErr w:type="spellEnd"/>
      <w:r>
        <w:rPr>
          <w:i/>
          <w:sz w:val="18"/>
        </w:rPr>
        <w:t xml:space="preserve"> a presión e desinfectar as casetas entre usos, </w:t>
      </w:r>
      <w:proofErr w:type="spellStart"/>
      <w:r>
        <w:rPr>
          <w:i/>
          <w:sz w:val="18"/>
        </w:rPr>
        <w:t>manténdoas</w:t>
      </w:r>
      <w:proofErr w:type="spellEnd"/>
      <w:r>
        <w:rPr>
          <w:i/>
          <w:sz w:val="18"/>
        </w:rPr>
        <w:t xml:space="preserve"> w en descanso </w:t>
      </w:r>
      <w:proofErr w:type="spellStart"/>
      <w:r>
        <w:rPr>
          <w:i/>
          <w:sz w:val="18"/>
        </w:rPr>
        <w:t>unha</w:t>
      </w:r>
      <w:proofErr w:type="spellEnd"/>
      <w:r>
        <w:rPr>
          <w:i/>
          <w:sz w:val="18"/>
        </w:rPr>
        <w:t xml:space="preserve"> semana mínimo antes do </w:t>
      </w:r>
      <w:proofErr w:type="spellStart"/>
      <w:r>
        <w:rPr>
          <w:i/>
          <w:sz w:val="18"/>
        </w:rPr>
        <w:t>seguinte</w:t>
      </w:r>
      <w:proofErr w:type="spellEnd"/>
      <w:r>
        <w:rPr>
          <w:i/>
          <w:sz w:val="18"/>
        </w:rPr>
        <w:t xml:space="preserve"> uso. É </w:t>
      </w:r>
      <w:proofErr w:type="spellStart"/>
      <w:r>
        <w:rPr>
          <w:i/>
          <w:sz w:val="18"/>
        </w:rPr>
        <w:t>aconsellable</w:t>
      </w:r>
      <w:proofErr w:type="spellEnd"/>
      <w:r>
        <w:rPr>
          <w:i/>
          <w:sz w:val="18"/>
        </w:rPr>
        <w:t>,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especialmente,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se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proofErr w:type="spellStart"/>
      <w:r>
        <w:rPr>
          <w:i/>
          <w:sz w:val="18"/>
        </w:rPr>
        <w:t>houbo</w:t>
      </w:r>
      <w:proofErr w:type="spellEnd"/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alguna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proofErr w:type="spellStart"/>
      <w:r>
        <w:rPr>
          <w:i/>
          <w:sz w:val="18"/>
        </w:rPr>
        <w:t>patoloxía</w:t>
      </w:r>
      <w:proofErr w:type="spellEnd"/>
      <w:r>
        <w:rPr>
          <w:i/>
          <w:sz w:val="18"/>
        </w:rPr>
        <w:t>,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cambiar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a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proofErr w:type="spellStart"/>
      <w:r>
        <w:rPr>
          <w:i/>
          <w:sz w:val="18"/>
        </w:rPr>
        <w:t>maiores</w:t>
      </w:r>
      <w:proofErr w:type="spellEnd"/>
      <w:r>
        <w:rPr>
          <w:i/>
          <w:sz w:val="18"/>
        </w:rPr>
        <w:t>,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a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ubicación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da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caseta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entre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 xml:space="preserve">usos.  </w:t>
      </w:r>
    </w:p>
    <w:p w:rsidR="0068138F" w:rsidRDefault="0068138F" w:rsidP="003A3399">
      <w:pPr>
        <w:spacing w:after="0"/>
        <w:ind w:left="37"/>
        <w:jc w:val="both"/>
      </w:pPr>
      <w:r>
        <w:rPr>
          <w:i/>
          <w:sz w:val="18"/>
        </w:rPr>
        <w:t xml:space="preserve">  </w:t>
      </w:r>
    </w:p>
    <w:p w:rsidR="0068138F" w:rsidRDefault="0068138F" w:rsidP="003A3399">
      <w:pPr>
        <w:spacing w:after="229" w:line="269" w:lineRule="auto"/>
        <w:ind w:left="32" w:hanging="10"/>
        <w:jc w:val="both"/>
      </w:pPr>
      <w:r>
        <w:rPr>
          <w:i/>
          <w:sz w:val="18"/>
        </w:rPr>
        <w:t xml:space="preserve">ENCALOSTRADO  </w:t>
      </w:r>
    </w:p>
    <w:p w:rsidR="0068138F" w:rsidRDefault="0068138F" w:rsidP="003A3399">
      <w:pPr>
        <w:pStyle w:val="Prrafodelista"/>
        <w:numPr>
          <w:ilvl w:val="0"/>
          <w:numId w:val="6"/>
        </w:numPr>
        <w:spacing w:after="275" w:line="269" w:lineRule="auto"/>
        <w:ind w:hanging="382"/>
        <w:jc w:val="both"/>
      </w:pP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proofErr w:type="spellStart"/>
      <w:r w:rsidRPr="0068138F">
        <w:rPr>
          <w:i/>
          <w:sz w:val="18"/>
        </w:rPr>
        <w:t>Recoméndase</w:t>
      </w:r>
      <w:proofErr w:type="spellEnd"/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administrar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o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10%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do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proofErr w:type="spellStart"/>
      <w:r w:rsidRPr="0068138F">
        <w:rPr>
          <w:i/>
          <w:sz w:val="18"/>
        </w:rPr>
        <w:t>seu</w:t>
      </w:r>
      <w:proofErr w:type="spellEnd"/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peso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vivo.  </w:t>
      </w:r>
    </w:p>
    <w:p w:rsidR="0068138F" w:rsidRDefault="0068138F" w:rsidP="003A3399">
      <w:pPr>
        <w:numPr>
          <w:ilvl w:val="0"/>
          <w:numId w:val="6"/>
        </w:numPr>
        <w:spacing w:after="276" w:line="269" w:lineRule="auto"/>
        <w:ind w:hanging="360"/>
        <w:jc w:val="both"/>
      </w:pPr>
      <w:r>
        <w:rPr>
          <w:i/>
          <w:sz w:val="18"/>
        </w:rPr>
        <w:t xml:space="preserve">A becerra ten que tomar polo menos 4 litros de calostro </w:t>
      </w:r>
      <w:proofErr w:type="spellStart"/>
      <w:r>
        <w:rPr>
          <w:i/>
          <w:sz w:val="18"/>
        </w:rPr>
        <w:t>nas</w:t>
      </w:r>
      <w:proofErr w:type="spellEnd"/>
      <w:r>
        <w:rPr>
          <w:i/>
          <w:sz w:val="18"/>
        </w:rPr>
        <w:t xml:space="preserve"> seis </w:t>
      </w:r>
      <w:proofErr w:type="spellStart"/>
      <w:r>
        <w:rPr>
          <w:i/>
          <w:sz w:val="18"/>
        </w:rPr>
        <w:t>primeiras</w:t>
      </w:r>
      <w:proofErr w:type="spellEnd"/>
      <w:r>
        <w:rPr>
          <w:i/>
          <w:sz w:val="18"/>
        </w:rPr>
        <w:t xml:space="preserve"> horas de vida para garantir un nivel mínimo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de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inmunización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 xml:space="preserve">pasiva.  </w:t>
      </w:r>
    </w:p>
    <w:p w:rsidR="0068138F" w:rsidRDefault="0068138F" w:rsidP="003A3399">
      <w:pPr>
        <w:numPr>
          <w:ilvl w:val="0"/>
          <w:numId w:val="6"/>
        </w:numPr>
        <w:spacing w:after="273" w:line="269" w:lineRule="auto"/>
        <w:ind w:hanging="360"/>
        <w:jc w:val="both"/>
      </w:pPr>
      <w:proofErr w:type="spellStart"/>
      <w:r>
        <w:rPr>
          <w:i/>
          <w:sz w:val="18"/>
        </w:rPr>
        <w:t>Débese</w:t>
      </w:r>
      <w:proofErr w:type="spellEnd"/>
      <w:r>
        <w:rPr>
          <w:i/>
          <w:sz w:val="18"/>
        </w:rPr>
        <w:t xml:space="preserve"> garantir que ese </w:t>
      </w:r>
      <w:proofErr w:type="spellStart"/>
      <w:r>
        <w:rPr>
          <w:i/>
          <w:sz w:val="18"/>
        </w:rPr>
        <w:t>primeiro</w:t>
      </w:r>
      <w:proofErr w:type="spellEnd"/>
      <w:r>
        <w:rPr>
          <w:i/>
          <w:sz w:val="18"/>
        </w:rPr>
        <w:t xml:space="preserve"> calostro teña a </w:t>
      </w:r>
      <w:proofErr w:type="spellStart"/>
      <w:r>
        <w:rPr>
          <w:i/>
          <w:sz w:val="18"/>
        </w:rPr>
        <w:t>calidade</w:t>
      </w:r>
      <w:proofErr w:type="spellEnd"/>
      <w:r>
        <w:rPr>
          <w:i/>
          <w:sz w:val="18"/>
        </w:rPr>
        <w:t xml:space="preserve"> necesaria para </w:t>
      </w:r>
      <w:proofErr w:type="spellStart"/>
      <w:r>
        <w:rPr>
          <w:i/>
          <w:sz w:val="18"/>
        </w:rPr>
        <w:t>unha</w:t>
      </w:r>
      <w:proofErr w:type="spellEnd"/>
      <w:r>
        <w:rPr>
          <w:i/>
          <w:sz w:val="18"/>
        </w:rPr>
        <w:t xml:space="preserve"> correcta transferencia de </w:t>
      </w:r>
      <w:proofErr w:type="spellStart"/>
      <w:r>
        <w:rPr>
          <w:i/>
          <w:sz w:val="18"/>
        </w:rPr>
        <w:t>inmunidade</w:t>
      </w:r>
      <w:proofErr w:type="spellEnd"/>
      <w:r>
        <w:rPr>
          <w:i/>
          <w:sz w:val="18"/>
        </w:rPr>
        <w:t xml:space="preserve"> polo cal debe ser de </w:t>
      </w:r>
      <w:proofErr w:type="spellStart"/>
      <w:r>
        <w:rPr>
          <w:i/>
          <w:sz w:val="18"/>
        </w:rPr>
        <w:t>primeiro</w:t>
      </w:r>
      <w:proofErr w:type="spellEnd"/>
      <w:r>
        <w:rPr>
          <w:i/>
          <w:sz w:val="18"/>
        </w:rPr>
        <w:t xml:space="preserve"> ordeño, </w:t>
      </w:r>
      <w:proofErr w:type="spellStart"/>
      <w:r>
        <w:rPr>
          <w:i/>
          <w:sz w:val="18"/>
        </w:rPr>
        <w:t>cunha</w:t>
      </w:r>
      <w:proofErr w:type="spellEnd"/>
      <w:r>
        <w:rPr>
          <w:i/>
          <w:sz w:val="18"/>
        </w:rPr>
        <w:t xml:space="preserve"> temperatura </w:t>
      </w:r>
      <w:proofErr w:type="spellStart"/>
      <w:r>
        <w:rPr>
          <w:i/>
          <w:sz w:val="18"/>
        </w:rPr>
        <w:t>arredor</w:t>
      </w:r>
      <w:proofErr w:type="spellEnd"/>
      <w:r>
        <w:rPr>
          <w:i/>
          <w:sz w:val="18"/>
        </w:rPr>
        <w:t xml:space="preserve"> dos 38ºC </w:t>
      </w:r>
      <w:proofErr w:type="spellStart"/>
      <w:r>
        <w:rPr>
          <w:i/>
          <w:sz w:val="18"/>
        </w:rPr>
        <w:t>nun</w:t>
      </w:r>
      <w:proofErr w:type="spellEnd"/>
      <w:r>
        <w:rPr>
          <w:i/>
          <w:sz w:val="18"/>
        </w:rPr>
        <w:t xml:space="preserve"> biberón </w:t>
      </w:r>
      <w:proofErr w:type="spellStart"/>
      <w:r>
        <w:rPr>
          <w:i/>
          <w:sz w:val="18"/>
        </w:rPr>
        <w:t>ou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caldeiro</w:t>
      </w:r>
      <w:proofErr w:type="spellEnd"/>
      <w:r>
        <w:rPr>
          <w:i/>
          <w:sz w:val="18"/>
        </w:rPr>
        <w:t xml:space="preserve"> con tetina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,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considerando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que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o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proofErr w:type="spellStart"/>
      <w:r>
        <w:rPr>
          <w:i/>
          <w:sz w:val="18"/>
        </w:rPr>
        <w:t>caldeiro</w:t>
      </w:r>
      <w:proofErr w:type="spellEnd"/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proofErr w:type="spellStart"/>
      <w:r>
        <w:rPr>
          <w:i/>
          <w:sz w:val="18"/>
        </w:rPr>
        <w:t>perde</w:t>
      </w:r>
      <w:proofErr w:type="spellEnd"/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 xml:space="preserve">temperatura.  </w:t>
      </w:r>
    </w:p>
    <w:p w:rsidR="0068138F" w:rsidRDefault="0068138F" w:rsidP="003A3399">
      <w:pPr>
        <w:numPr>
          <w:ilvl w:val="0"/>
          <w:numId w:val="6"/>
        </w:numPr>
        <w:spacing w:after="269" w:line="269" w:lineRule="auto"/>
        <w:ind w:hanging="360"/>
        <w:jc w:val="both"/>
      </w:pPr>
      <w:r>
        <w:rPr>
          <w:i/>
          <w:sz w:val="18"/>
        </w:rPr>
        <w:t xml:space="preserve">Para valorar a </w:t>
      </w:r>
      <w:proofErr w:type="spellStart"/>
      <w:r>
        <w:rPr>
          <w:i/>
          <w:sz w:val="18"/>
        </w:rPr>
        <w:t>calidade</w:t>
      </w:r>
      <w:proofErr w:type="spellEnd"/>
      <w:r>
        <w:rPr>
          <w:i/>
          <w:sz w:val="18"/>
        </w:rPr>
        <w:t xml:space="preserve"> do calostro é </w:t>
      </w:r>
      <w:proofErr w:type="spellStart"/>
      <w:r>
        <w:rPr>
          <w:i/>
          <w:sz w:val="18"/>
        </w:rPr>
        <w:t>desexable</w:t>
      </w:r>
      <w:proofErr w:type="spellEnd"/>
      <w:r>
        <w:rPr>
          <w:i/>
          <w:sz w:val="18"/>
        </w:rPr>
        <w:t xml:space="preserve"> o uso </w:t>
      </w:r>
      <w:proofErr w:type="spellStart"/>
      <w:r>
        <w:rPr>
          <w:i/>
          <w:sz w:val="18"/>
        </w:rPr>
        <w:t>dun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calostrímetro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ou</w:t>
      </w:r>
      <w:proofErr w:type="spellEnd"/>
      <w:r>
        <w:rPr>
          <w:i/>
          <w:sz w:val="18"/>
        </w:rPr>
        <w:t xml:space="preserve"> densímetro, un </w:t>
      </w:r>
      <w:proofErr w:type="spellStart"/>
      <w:r>
        <w:rPr>
          <w:i/>
          <w:sz w:val="18"/>
        </w:rPr>
        <w:t>aparello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moi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sinxelo</w:t>
      </w:r>
      <w:proofErr w:type="spellEnd"/>
      <w:r>
        <w:rPr>
          <w:i/>
          <w:sz w:val="18"/>
        </w:rPr>
        <w:t xml:space="preserve"> que se </w:t>
      </w:r>
      <w:proofErr w:type="spellStart"/>
      <w:r>
        <w:rPr>
          <w:i/>
          <w:sz w:val="18"/>
        </w:rPr>
        <w:t>sumerxe</w:t>
      </w:r>
      <w:proofErr w:type="spellEnd"/>
      <w:r>
        <w:rPr>
          <w:i/>
          <w:sz w:val="18"/>
        </w:rPr>
        <w:t xml:space="preserve"> no calostro a </w:t>
      </w:r>
      <w:proofErr w:type="spellStart"/>
      <w:r>
        <w:rPr>
          <w:i/>
          <w:sz w:val="18"/>
        </w:rPr>
        <w:t>unha</w:t>
      </w:r>
      <w:proofErr w:type="spellEnd"/>
      <w:r>
        <w:rPr>
          <w:i/>
          <w:sz w:val="18"/>
        </w:rPr>
        <w:t xml:space="preserve"> temperatura de 20-22ºC e </w:t>
      </w:r>
      <w:proofErr w:type="spellStart"/>
      <w:r>
        <w:rPr>
          <w:i/>
          <w:sz w:val="18"/>
        </w:rPr>
        <w:t>cun</w:t>
      </w:r>
      <w:proofErr w:type="spellEnd"/>
      <w:r>
        <w:rPr>
          <w:i/>
          <w:sz w:val="18"/>
        </w:rPr>
        <w:t xml:space="preserve"> código de </w:t>
      </w:r>
      <w:proofErr w:type="spellStart"/>
      <w:r>
        <w:rPr>
          <w:i/>
          <w:sz w:val="18"/>
        </w:rPr>
        <w:t>cores</w:t>
      </w:r>
      <w:proofErr w:type="spellEnd"/>
      <w:r>
        <w:rPr>
          <w:i/>
          <w:sz w:val="18"/>
        </w:rPr>
        <w:t xml:space="preserve"> marca a </w:t>
      </w:r>
      <w:proofErr w:type="spellStart"/>
      <w:r>
        <w:rPr>
          <w:i/>
          <w:sz w:val="18"/>
        </w:rPr>
        <w:t>densidade</w:t>
      </w:r>
      <w:proofErr w:type="spellEnd"/>
      <w:r>
        <w:rPr>
          <w:i/>
          <w:sz w:val="18"/>
        </w:rPr>
        <w:t xml:space="preserve"> e por tanto a </w:t>
      </w:r>
      <w:proofErr w:type="spellStart"/>
      <w:r>
        <w:rPr>
          <w:i/>
          <w:sz w:val="18"/>
        </w:rPr>
        <w:t>calidade</w:t>
      </w:r>
      <w:proofErr w:type="spellEnd"/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do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proofErr w:type="spellStart"/>
      <w:r>
        <w:rPr>
          <w:i/>
          <w:sz w:val="18"/>
        </w:rPr>
        <w:t>mesmo</w:t>
      </w:r>
      <w:proofErr w:type="spellEnd"/>
      <w:r>
        <w:rPr>
          <w:i/>
          <w:sz w:val="18"/>
        </w:rPr>
        <w:t>.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proofErr w:type="spellStart"/>
      <w:r>
        <w:rPr>
          <w:i/>
          <w:sz w:val="18"/>
        </w:rPr>
        <w:t>Considérase</w:t>
      </w:r>
      <w:proofErr w:type="spellEnd"/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que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a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proofErr w:type="spellStart"/>
      <w:r>
        <w:rPr>
          <w:i/>
          <w:sz w:val="18"/>
        </w:rPr>
        <w:t>densidade</w:t>
      </w:r>
      <w:proofErr w:type="spellEnd"/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debe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ser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superior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a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1050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gr/L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proofErr w:type="spellStart"/>
      <w:r>
        <w:rPr>
          <w:i/>
          <w:sz w:val="18"/>
        </w:rPr>
        <w:t>nun</w:t>
      </w:r>
      <w:proofErr w:type="spellEnd"/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calostro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de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boa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proofErr w:type="spellStart"/>
      <w:r>
        <w:rPr>
          <w:i/>
          <w:sz w:val="18"/>
        </w:rPr>
        <w:t>calidade</w:t>
      </w:r>
      <w:proofErr w:type="spellEnd"/>
      <w:r>
        <w:rPr>
          <w:i/>
          <w:sz w:val="18"/>
        </w:rPr>
        <w:t xml:space="preserve">.  </w:t>
      </w:r>
    </w:p>
    <w:p w:rsidR="0068138F" w:rsidRDefault="0068138F" w:rsidP="003A3399">
      <w:pPr>
        <w:numPr>
          <w:ilvl w:val="0"/>
          <w:numId w:val="6"/>
        </w:numPr>
        <w:spacing w:after="275" w:line="269" w:lineRule="auto"/>
        <w:ind w:hanging="360"/>
        <w:jc w:val="both"/>
      </w:pPr>
      <w:r>
        <w:rPr>
          <w:i/>
          <w:sz w:val="18"/>
        </w:rPr>
        <w:t xml:space="preserve">Para situación de </w:t>
      </w:r>
      <w:proofErr w:type="spellStart"/>
      <w:r>
        <w:rPr>
          <w:i/>
          <w:sz w:val="18"/>
        </w:rPr>
        <w:t>emerxencia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aconséllase</w:t>
      </w:r>
      <w:proofErr w:type="spellEnd"/>
      <w:r>
        <w:rPr>
          <w:i/>
          <w:sz w:val="18"/>
        </w:rPr>
        <w:t xml:space="preserve"> contar </w:t>
      </w:r>
      <w:proofErr w:type="spellStart"/>
      <w:r>
        <w:rPr>
          <w:i/>
          <w:sz w:val="18"/>
        </w:rPr>
        <w:t>cunha</w:t>
      </w:r>
      <w:proofErr w:type="spellEnd"/>
      <w:r>
        <w:rPr>
          <w:i/>
          <w:sz w:val="18"/>
        </w:rPr>
        <w:t xml:space="preserve"> reserva de calostro </w:t>
      </w:r>
      <w:proofErr w:type="spellStart"/>
      <w:r>
        <w:rPr>
          <w:i/>
          <w:sz w:val="18"/>
        </w:rPr>
        <w:t>conxelado</w:t>
      </w:r>
      <w:proofErr w:type="spellEnd"/>
      <w:r>
        <w:rPr>
          <w:i/>
          <w:sz w:val="18"/>
        </w:rPr>
        <w:t xml:space="preserve">. O calostro que se </w:t>
      </w:r>
      <w:proofErr w:type="spellStart"/>
      <w:r>
        <w:rPr>
          <w:i/>
          <w:sz w:val="18"/>
        </w:rPr>
        <w:t>elixa</w:t>
      </w:r>
      <w:proofErr w:type="spellEnd"/>
      <w:r>
        <w:rPr>
          <w:i/>
          <w:sz w:val="18"/>
        </w:rPr>
        <w:t xml:space="preserve"> para conservar </w:t>
      </w:r>
      <w:proofErr w:type="spellStart"/>
      <w:r>
        <w:rPr>
          <w:i/>
          <w:sz w:val="18"/>
        </w:rPr>
        <w:t>conxelado</w:t>
      </w:r>
      <w:proofErr w:type="spellEnd"/>
      <w:r>
        <w:rPr>
          <w:i/>
          <w:sz w:val="18"/>
        </w:rPr>
        <w:t xml:space="preserve"> deberá ser de boa </w:t>
      </w:r>
      <w:proofErr w:type="spellStart"/>
      <w:r>
        <w:rPr>
          <w:i/>
          <w:sz w:val="18"/>
        </w:rPr>
        <w:t>calidade</w:t>
      </w:r>
      <w:proofErr w:type="spellEnd"/>
      <w:r>
        <w:rPr>
          <w:i/>
          <w:sz w:val="18"/>
        </w:rPr>
        <w:t xml:space="preserve">, e ser correctamente etiquetado para que non aguante </w:t>
      </w:r>
      <w:proofErr w:type="spellStart"/>
      <w:r>
        <w:rPr>
          <w:i/>
          <w:sz w:val="18"/>
        </w:rPr>
        <w:t>moito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máis</w:t>
      </w:r>
      <w:proofErr w:type="spellEnd"/>
      <w:r>
        <w:rPr>
          <w:i/>
          <w:sz w:val="18"/>
        </w:rPr>
        <w:t xml:space="preserve"> alá de 6 meses. Para o </w:t>
      </w:r>
      <w:proofErr w:type="spellStart"/>
      <w:r>
        <w:rPr>
          <w:i/>
          <w:sz w:val="18"/>
        </w:rPr>
        <w:t>seu</w:t>
      </w:r>
      <w:proofErr w:type="spellEnd"/>
      <w:r>
        <w:rPr>
          <w:i/>
          <w:sz w:val="18"/>
        </w:rPr>
        <w:t xml:space="preserve"> uso é </w:t>
      </w:r>
      <w:proofErr w:type="spellStart"/>
      <w:r>
        <w:rPr>
          <w:i/>
          <w:sz w:val="18"/>
        </w:rPr>
        <w:t>aconsellable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desconxelalo</w:t>
      </w:r>
      <w:proofErr w:type="spellEnd"/>
      <w:r>
        <w:rPr>
          <w:i/>
          <w:sz w:val="18"/>
        </w:rPr>
        <w:t xml:space="preserve"> a baño maría, con </w:t>
      </w:r>
      <w:proofErr w:type="spellStart"/>
      <w:r>
        <w:rPr>
          <w:i/>
          <w:sz w:val="18"/>
        </w:rPr>
        <w:t>auga</w:t>
      </w:r>
      <w:proofErr w:type="spellEnd"/>
      <w:r>
        <w:rPr>
          <w:i/>
          <w:sz w:val="18"/>
        </w:rPr>
        <w:t xml:space="preserve"> a menos de 50ºC para que non </w:t>
      </w:r>
      <w:proofErr w:type="spellStart"/>
      <w:r>
        <w:rPr>
          <w:i/>
          <w:sz w:val="18"/>
        </w:rPr>
        <w:t>perda</w:t>
      </w:r>
      <w:proofErr w:type="spellEnd"/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propiedades,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proofErr w:type="spellStart"/>
      <w:r>
        <w:rPr>
          <w:i/>
          <w:sz w:val="18"/>
        </w:rPr>
        <w:t>ou</w:t>
      </w:r>
      <w:proofErr w:type="spellEnd"/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no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microondas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proofErr w:type="spellStart"/>
      <w:r>
        <w:rPr>
          <w:i/>
          <w:sz w:val="18"/>
        </w:rPr>
        <w:t>co</w:t>
      </w:r>
      <w:proofErr w:type="spellEnd"/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programa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de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proofErr w:type="spellStart"/>
      <w:r>
        <w:rPr>
          <w:i/>
          <w:sz w:val="18"/>
        </w:rPr>
        <w:t>desconxelación</w:t>
      </w:r>
      <w:proofErr w:type="spellEnd"/>
      <w:r>
        <w:rPr>
          <w:i/>
          <w:sz w:val="18"/>
        </w:rPr>
        <w:t xml:space="preserve">.  </w:t>
      </w:r>
    </w:p>
    <w:p w:rsidR="0068138F" w:rsidRDefault="0068138F" w:rsidP="003A3399">
      <w:pPr>
        <w:numPr>
          <w:ilvl w:val="0"/>
          <w:numId w:val="6"/>
        </w:numPr>
        <w:spacing w:after="295" w:line="269" w:lineRule="auto"/>
        <w:ind w:hanging="360"/>
        <w:jc w:val="both"/>
      </w:pPr>
      <w:r>
        <w:rPr>
          <w:i/>
          <w:sz w:val="18"/>
        </w:rPr>
        <w:t xml:space="preserve">Se a </w:t>
      </w:r>
      <w:proofErr w:type="spellStart"/>
      <w:r>
        <w:rPr>
          <w:i/>
          <w:sz w:val="18"/>
        </w:rPr>
        <w:t>becerriña</w:t>
      </w:r>
      <w:proofErr w:type="spellEnd"/>
      <w:r>
        <w:rPr>
          <w:i/>
          <w:sz w:val="18"/>
        </w:rPr>
        <w:t xml:space="preserve"> non mama, será necesario un </w:t>
      </w:r>
      <w:proofErr w:type="spellStart"/>
      <w:r>
        <w:rPr>
          <w:i/>
          <w:sz w:val="18"/>
        </w:rPr>
        <w:t>sondaxe</w:t>
      </w:r>
      <w:proofErr w:type="spellEnd"/>
      <w:r>
        <w:rPr>
          <w:i/>
          <w:sz w:val="18"/>
        </w:rPr>
        <w:t xml:space="preserve">, ben de </w:t>
      </w:r>
      <w:proofErr w:type="spellStart"/>
      <w:r>
        <w:rPr>
          <w:i/>
          <w:sz w:val="18"/>
        </w:rPr>
        <w:t>pé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ou</w:t>
      </w:r>
      <w:proofErr w:type="spellEnd"/>
      <w:r>
        <w:rPr>
          <w:i/>
          <w:sz w:val="18"/>
        </w:rPr>
        <w:t xml:space="preserve"> en decúbito dorsal, lubricando a sonda </w:t>
      </w:r>
      <w:proofErr w:type="spellStart"/>
      <w:r>
        <w:rPr>
          <w:i/>
          <w:sz w:val="18"/>
        </w:rPr>
        <w:t>co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mesmo</w:t>
      </w:r>
      <w:proofErr w:type="spellEnd"/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calostro,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antes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de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proofErr w:type="spellStart"/>
      <w:r>
        <w:rPr>
          <w:i/>
          <w:sz w:val="18"/>
        </w:rPr>
        <w:t>usala</w:t>
      </w:r>
      <w:proofErr w:type="spellEnd"/>
      <w:r>
        <w:rPr>
          <w:i/>
          <w:sz w:val="18"/>
        </w:rPr>
        <w:t xml:space="preserve">.  </w:t>
      </w:r>
    </w:p>
    <w:p w:rsidR="0068138F" w:rsidRDefault="0068138F" w:rsidP="003A3399">
      <w:pPr>
        <w:spacing w:after="274" w:line="269" w:lineRule="auto"/>
        <w:ind w:left="32" w:hanging="10"/>
        <w:jc w:val="both"/>
      </w:pPr>
      <w:r>
        <w:rPr>
          <w:i/>
          <w:sz w:val="18"/>
        </w:rPr>
        <w:t>-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 xml:space="preserve">​      </w:t>
      </w:r>
      <w:r>
        <w:rPr>
          <w:i/>
          <w:sz w:val="18"/>
        </w:rPr>
        <w:t>As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proofErr w:type="spellStart"/>
      <w:r>
        <w:rPr>
          <w:i/>
          <w:sz w:val="18"/>
        </w:rPr>
        <w:t>seguintes</w:t>
      </w:r>
      <w:proofErr w:type="spellEnd"/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3-4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tomas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proofErr w:type="spellStart"/>
      <w:r>
        <w:rPr>
          <w:i/>
          <w:sz w:val="18"/>
        </w:rPr>
        <w:t>aconséllase</w:t>
      </w:r>
      <w:proofErr w:type="spellEnd"/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que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siga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proofErr w:type="spellStart"/>
      <w:r>
        <w:rPr>
          <w:i/>
          <w:sz w:val="18"/>
        </w:rPr>
        <w:t>sendo</w:t>
      </w:r>
      <w:proofErr w:type="spellEnd"/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de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calostro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de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segundo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e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proofErr w:type="spellStart"/>
      <w:r>
        <w:rPr>
          <w:i/>
          <w:sz w:val="18"/>
        </w:rPr>
        <w:t>terceiro</w:t>
      </w:r>
      <w:proofErr w:type="spellEnd"/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proofErr w:type="spellStart"/>
      <w:r>
        <w:rPr>
          <w:i/>
          <w:sz w:val="18"/>
        </w:rPr>
        <w:t>muxido</w:t>
      </w:r>
      <w:proofErr w:type="spellEnd"/>
      <w:r>
        <w:rPr>
          <w:i/>
          <w:sz w:val="18"/>
        </w:rPr>
        <w:t xml:space="preserve">.  </w:t>
      </w:r>
    </w:p>
    <w:p w:rsidR="0068138F" w:rsidRDefault="0068138F" w:rsidP="003A3399">
      <w:pPr>
        <w:pStyle w:val="Prrafodelista"/>
        <w:numPr>
          <w:ilvl w:val="0"/>
          <w:numId w:val="9"/>
        </w:numPr>
        <w:spacing w:after="274" w:line="269" w:lineRule="auto"/>
        <w:ind w:left="426"/>
        <w:jc w:val="both"/>
      </w:pPr>
      <w:r w:rsidRPr="0068138F">
        <w:rPr>
          <w:i/>
          <w:sz w:val="18"/>
        </w:rPr>
        <w:t xml:space="preserve">Todo o material </w:t>
      </w:r>
      <w:proofErr w:type="spellStart"/>
      <w:r w:rsidRPr="0068138F">
        <w:rPr>
          <w:i/>
          <w:sz w:val="18"/>
        </w:rPr>
        <w:t>empregado</w:t>
      </w:r>
      <w:proofErr w:type="spellEnd"/>
      <w:r w:rsidRPr="0068138F">
        <w:rPr>
          <w:i/>
          <w:sz w:val="18"/>
        </w:rPr>
        <w:t xml:space="preserve"> tanto </w:t>
      </w:r>
      <w:proofErr w:type="spellStart"/>
      <w:r w:rsidRPr="0068138F">
        <w:rPr>
          <w:i/>
          <w:sz w:val="18"/>
        </w:rPr>
        <w:t>biberóns</w:t>
      </w:r>
      <w:proofErr w:type="spellEnd"/>
      <w:r w:rsidRPr="0068138F">
        <w:rPr>
          <w:i/>
          <w:sz w:val="18"/>
        </w:rPr>
        <w:t xml:space="preserve">, </w:t>
      </w:r>
      <w:proofErr w:type="spellStart"/>
      <w:r w:rsidRPr="0068138F">
        <w:rPr>
          <w:i/>
          <w:sz w:val="18"/>
        </w:rPr>
        <w:t>caldeiros</w:t>
      </w:r>
      <w:proofErr w:type="spellEnd"/>
      <w:r w:rsidRPr="0068138F">
        <w:rPr>
          <w:i/>
          <w:sz w:val="18"/>
        </w:rPr>
        <w:t xml:space="preserve"> e /</w:t>
      </w:r>
      <w:proofErr w:type="spellStart"/>
      <w:r w:rsidRPr="0068138F">
        <w:rPr>
          <w:i/>
          <w:sz w:val="18"/>
        </w:rPr>
        <w:t>ou</w:t>
      </w:r>
      <w:proofErr w:type="spellEnd"/>
      <w:r w:rsidRPr="0068138F">
        <w:rPr>
          <w:i/>
          <w:sz w:val="18"/>
        </w:rPr>
        <w:t xml:space="preserve"> sondas deben estar perfectamente </w:t>
      </w:r>
      <w:proofErr w:type="spellStart"/>
      <w:r w:rsidRPr="0068138F">
        <w:rPr>
          <w:i/>
          <w:sz w:val="18"/>
        </w:rPr>
        <w:t>limpos</w:t>
      </w:r>
      <w:proofErr w:type="spellEnd"/>
      <w:r w:rsidRPr="0068138F">
        <w:rPr>
          <w:i/>
          <w:sz w:val="18"/>
        </w:rPr>
        <w:t xml:space="preserve"> para o </w:t>
      </w:r>
      <w:proofErr w:type="spellStart"/>
      <w:r w:rsidRPr="0068138F">
        <w:rPr>
          <w:i/>
          <w:sz w:val="18"/>
        </w:rPr>
        <w:t>seu</w:t>
      </w:r>
      <w:proofErr w:type="spellEnd"/>
      <w:r w:rsidRPr="0068138F">
        <w:rPr>
          <w:i/>
          <w:sz w:val="18"/>
        </w:rPr>
        <w:t xml:space="preserve"> uso,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proofErr w:type="spellStart"/>
      <w:r w:rsidRPr="0068138F">
        <w:rPr>
          <w:i/>
          <w:sz w:val="18"/>
        </w:rPr>
        <w:t>xa</w:t>
      </w:r>
      <w:proofErr w:type="spellEnd"/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que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a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falta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de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proofErr w:type="spellStart"/>
      <w:r w:rsidRPr="0068138F">
        <w:rPr>
          <w:i/>
          <w:sz w:val="18"/>
        </w:rPr>
        <w:t>limpeza</w:t>
      </w:r>
      <w:proofErr w:type="spellEnd"/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repercute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negativamente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proofErr w:type="spellStart"/>
      <w:r w:rsidRPr="0068138F">
        <w:rPr>
          <w:i/>
          <w:sz w:val="18"/>
        </w:rPr>
        <w:t>nunha</w:t>
      </w:r>
      <w:proofErr w:type="spellEnd"/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correcta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transferencia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de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proofErr w:type="spellStart"/>
      <w:r w:rsidRPr="0068138F">
        <w:rPr>
          <w:i/>
          <w:sz w:val="18"/>
        </w:rPr>
        <w:t>anticorpos</w:t>
      </w:r>
      <w:proofErr w:type="spellEnd"/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a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través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do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proofErr w:type="spellStart"/>
      <w:r w:rsidRPr="0068138F">
        <w:rPr>
          <w:i/>
          <w:sz w:val="18"/>
        </w:rPr>
        <w:t>leite</w:t>
      </w:r>
      <w:proofErr w:type="spellEnd"/>
      <w:r w:rsidRPr="0068138F">
        <w:rPr>
          <w:i/>
          <w:sz w:val="18"/>
        </w:rPr>
        <w:t xml:space="preserve">.  </w:t>
      </w:r>
    </w:p>
    <w:p w:rsidR="0068138F" w:rsidRDefault="0068138F" w:rsidP="003A3399">
      <w:pPr>
        <w:spacing w:after="238"/>
        <w:ind w:left="37"/>
        <w:jc w:val="both"/>
      </w:pPr>
      <w:r>
        <w:rPr>
          <w:i/>
          <w:sz w:val="18"/>
        </w:rPr>
        <w:t xml:space="preserve">  </w:t>
      </w:r>
    </w:p>
    <w:p w:rsidR="0068138F" w:rsidRDefault="0068138F" w:rsidP="003A3399">
      <w:pPr>
        <w:spacing w:after="280" w:line="269" w:lineRule="auto"/>
        <w:ind w:left="32" w:hanging="10"/>
        <w:jc w:val="both"/>
      </w:pPr>
      <w:r>
        <w:rPr>
          <w:i/>
          <w:sz w:val="18"/>
        </w:rPr>
        <w:t>ALIMENTACIÓN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OS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PRIMEIROS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DÍAS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DE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 xml:space="preserve">VIDA  </w:t>
      </w:r>
    </w:p>
    <w:p w:rsidR="0068138F" w:rsidRDefault="0068138F" w:rsidP="003A3399">
      <w:pPr>
        <w:spacing w:after="283" w:line="287" w:lineRule="auto"/>
        <w:jc w:val="both"/>
      </w:pPr>
      <w:r w:rsidRPr="0068138F">
        <w:rPr>
          <w:i/>
          <w:sz w:val="18"/>
        </w:rPr>
        <w:t xml:space="preserve">O </w:t>
      </w:r>
      <w:proofErr w:type="spellStart"/>
      <w:r w:rsidRPr="0068138F">
        <w:rPr>
          <w:i/>
          <w:sz w:val="18"/>
        </w:rPr>
        <w:t>leite</w:t>
      </w:r>
      <w:proofErr w:type="spellEnd"/>
      <w:r w:rsidRPr="0068138F">
        <w:rPr>
          <w:i/>
          <w:sz w:val="18"/>
        </w:rPr>
        <w:t xml:space="preserve"> maternizado que se usará </w:t>
      </w:r>
      <w:proofErr w:type="spellStart"/>
      <w:r w:rsidRPr="0068138F">
        <w:rPr>
          <w:i/>
          <w:sz w:val="18"/>
        </w:rPr>
        <w:t>despois</w:t>
      </w:r>
      <w:proofErr w:type="spellEnd"/>
      <w:r w:rsidRPr="0068138F">
        <w:rPr>
          <w:i/>
          <w:sz w:val="18"/>
        </w:rPr>
        <w:t xml:space="preserve"> das tomas de calostro, será o mesmo que se usa no centro. A razón é non afectar negativamente o sistema </w:t>
      </w:r>
      <w:proofErr w:type="spellStart"/>
      <w:r w:rsidRPr="0068138F">
        <w:rPr>
          <w:i/>
          <w:sz w:val="18"/>
        </w:rPr>
        <w:t>dixestivo</w:t>
      </w:r>
      <w:proofErr w:type="spellEnd"/>
      <w:r w:rsidRPr="0068138F">
        <w:rPr>
          <w:i/>
          <w:sz w:val="18"/>
        </w:rPr>
        <w:t xml:space="preserve"> </w:t>
      </w:r>
      <w:proofErr w:type="spellStart"/>
      <w:r w:rsidRPr="0068138F">
        <w:rPr>
          <w:i/>
          <w:sz w:val="18"/>
        </w:rPr>
        <w:t>cun</w:t>
      </w:r>
      <w:proofErr w:type="spellEnd"/>
      <w:r w:rsidRPr="0068138F">
        <w:rPr>
          <w:i/>
          <w:sz w:val="18"/>
        </w:rPr>
        <w:t xml:space="preserve"> cambio que </w:t>
      </w:r>
      <w:proofErr w:type="spellStart"/>
      <w:r w:rsidRPr="0068138F">
        <w:rPr>
          <w:i/>
          <w:sz w:val="18"/>
        </w:rPr>
        <w:t>supoña</w:t>
      </w:r>
      <w:proofErr w:type="spellEnd"/>
      <w:r w:rsidRPr="0068138F">
        <w:rPr>
          <w:i/>
          <w:sz w:val="18"/>
        </w:rPr>
        <w:t xml:space="preserve"> un </w:t>
      </w:r>
      <w:proofErr w:type="spellStart"/>
      <w:r w:rsidRPr="0068138F">
        <w:rPr>
          <w:i/>
          <w:sz w:val="18"/>
        </w:rPr>
        <w:t>novo</w:t>
      </w:r>
      <w:proofErr w:type="spellEnd"/>
      <w:r w:rsidRPr="0068138F">
        <w:rPr>
          <w:i/>
          <w:sz w:val="18"/>
        </w:rPr>
        <w:t xml:space="preserve"> factor de estrés para a becerra </w:t>
      </w:r>
      <w:proofErr w:type="spellStart"/>
      <w:r w:rsidRPr="0068138F">
        <w:rPr>
          <w:i/>
          <w:sz w:val="18"/>
        </w:rPr>
        <w:t>unha</w:t>
      </w:r>
      <w:proofErr w:type="spellEnd"/>
      <w:r w:rsidRPr="0068138F">
        <w:rPr>
          <w:i/>
          <w:sz w:val="18"/>
        </w:rPr>
        <w:t xml:space="preserve"> vez se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incorpore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proofErr w:type="spellStart"/>
      <w:r w:rsidRPr="0068138F">
        <w:rPr>
          <w:i/>
          <w:sz w:val="18"/>
        </w:rPr>
        <w:t>ao</w:t>
      </w:r>
      <w:proofErr w:type="spellEnd"/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centro.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proofErr w:type="spellStart"/>
      <w:r w:rsidRPr="0068138F">
        <w:rPr>
          <w:i/>
          <w:sz w:val="18"/>
        </w:rPr>
        <w:t>Na</w:t>
      </w:r>
      <w:proofErr w:type="spellEnd"/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elaboración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do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proofErr w:type="spellStart"/>
      <w:r w:rsidRPr="0068138F">
        <w:rPr>
          <w:i/>
          <w:sz w:val="18"/>
        </w:rPr>
        <w:t>leite</w:t>
      </w:r>
      <w:proofErr w:type="spellEnd"/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maternizado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ter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en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proofErr w:type="spellStart"/>
      <w:r w:rsidRPr="0068138F">
        <w:rPr>
          <w:i/>
          <w:sz w:val="18"/>
        </w:rPr>
        <w:t>conta</w:t>
      </w:r>
      <w:proofErr w:type="spellEnd"/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o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proofErr w:type="spellStart"/>
      <w:r w:rsidRPr="0068138F">
        <w:rPr>
          <w:i/>
          <w:sz w:val="18"/>
        </w:rPr>
        <w:t>seguinte</w:t>
      </w:r>
      <w:proofErr w:type="spellEnd"/>
      <w:r w:rsidRPr="0068138F">
        <w:rPr>
          <w:i/>
          <w:sz w:val="18"/>
        </w:rPr>
        <w:t xml:space="preserve">:  </w:t>
      </w:r>
    </w:p>
    <w:p w:rsidR="0068138F" w:rsidRDefault="0068138F" w:rsidP="003A3399">
      <w:pPr>
        <w:pStyle w:val="Prrafodelista"/>
        <w:numPr>
          <w:ilvl w:val="0"/>
          <w:numId w:val="11"/>
        </w:numPr>
        <w:spacing w:after="42"/>
        <w:jc w:val="both"/>
      </w:pPr>
      <w:r w:rsidRPr="0068138F">
        <w:rPr>
          <w:i/>
          <w:sz w:val="18"/>
        </w:rPr>
        <w:t xml:space="preserve">Pesar </w:t>
      </w:r>
      <w:proofErr w:type="spellStart"/>
      <w:r w:rsidRPr="0068138F">
        <w:rPr>
          <w:i/>
          <w:sz w:val="18"/>
        </w:rPr>
        <w:t>cunha</w:t>
      </w:r>
      <w:proofErr w:type="spellEnd"/>
      <w:r w:rsidRPr="0068138F">
        <w:rPr>
          <w:i/>
          <w:sz w:val="18"/>
        </w:rPr>
        <w:t xml:space="preserve"> bascula </w:t>
      </w:r>
      <w:proofErr w:type="spellStart"/>
      <w:r w:rsidRPr="0068138F">
        <w:rPr>
          <w:i/>
          <w:sz w:val="18"/>
        </w:rPr>
        <w:t>ou</w:t>
      </w:r>
      <w:proofErr w:type="spellEnd"/>
      <w:r w:rsidRPr="0068138F">
        <w:rPr>
          <w:i/>
          <w:sz w:val="18"/>
        </w:rPr>
        <w:t xml:space="preserve"> tomar </w:t>
      </w:r>
      <w:proofErr w:type="spellStart"/>
      <w:r w:rsidRPr="0068138F">
        <w:rPr>
          <w:i/>
          <w:sz w:val="18"/>
        </w:rPr>
        <w:t>unha</w:t>
      </w:r>
      <w:proofErr w:type="spellEnd"/>
      <w:r w:rsidRPr="0068138F">
        <w:rPr>
          <w:i/>
          <w:sz w:val="18"/>
        </w:rPr>
        <w:t xml:space="preserve"> medida referencia para garantir </w:t>
      </w:r>
      <w:proofErr w:type="spellStart"/>
      <w:r w:rsidRPr="0068138F">
        <w:rPr>
          <w:i/>
          <w:sz w:val="18"/>
        </w:rPr>
        <w:t>unha</w:t>
      </w:r>
      <w:proofErr w:type="spellEnd"/>
      <w:r w:rsidRPr="0068138F">
        <w:rPr>
          <w:i/>
          <w:sz w:val="18"/>
        </w:rPr>
        <w:t xml:space="preserve"> concentración da mestura de 12.5%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(125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gramos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proofErr w:type="spellStart"/>
      <w:r w:rsidRPr="0068138F">
        <w:rPr>
          <w:i/>
          <w:sz w:val="18"/>
        </w:rPr>
        <w:t>nun</w:t>
      </w:r>
      <w:proofErr w:type="spellEnd"/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litro).  </w:t>
      </w:r>
    </w:p>
    <w:p w:rsidR="0068138F" w:rsidRDefault="0068138F" w:rsidP="003A3399">
      <w:pPr>
        <w:pStyle w:val="Prrafodelista"/>
        <w:numPr>
          <w:ilvl w:val="0"/>
          <w:numId w:val="11"/>
        </w:numPr>
        <w:spacing w:after="42"/>
        <w:jc w:val="both"/>
      </w:pPr>
      <w:proofErr w:type="spellStart"/>
      <w:r w:rsidRPr="0068138F">
        <w:rPr>
          <w:i/>
          <w:sz w:val="18"/>
        </w:rPr>
        <w:t>Bater</w:t>
      </w:r>
      <w:proofErr w:type="spellEnd"/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e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mesturar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o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proofErr w:type="spellStart"/>
      <w:r w:rsidRPr="0068138F">
        <w:rPr>
          <w:i/>
          <w:sz w:val="18"/>
        </w:rPr>
        <w:t>leite</w:t>
      </w:r>
      <w:proofErr w:type="spellEnd"/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con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proofErr w:type="spellStart"/>
      <w:r w:rsidRPr="0068138F">
        <w:rPr>
          <w:i/>
          <w:sz w:val="18"/>
        </w:rPr>
        <w:t>auga</w:t>
      </w:r>
      <w:proofErr w:type="spellEnd"/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a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60ºC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aproximadamente.  </w:t>
      </w:r>
    </w:p>
    <w:p w:rsidR="0068138F" w:rsidRPr="0068138F" w:rsidRDefault="0068138F" w:rsidP="003A3399">
      <w:pPr>
        <w:pStyle w:val="Prrafodelista"/>
        <w:numPr>
          <w:ilvl w:val="0"/>
          <w:numId w:val="11"/>
        </w:numPr>
        <w:spacing w:after="0" w:line="382" w:lineRule="auto"/>
        <w:jc w:val="both"/>
      </w:pPr>
      <w:r w:rsidRPr="0068138F">
        <w:rPr>
          <w:i/>
          <w:sz w:val="18"/>
        </w:rPr>
        <w:t>Posteriormente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proofErr w:type="spellStart"/>
      <w:r w:rsidRPr="0068138F">
        <w:rPr>
          <w:i/>
          <w:sz w:val="18"/>
        </w:rPr>
        <w:t>mesturala</w:t>
      </w:r>
      <w:proofErr w:type="spellEnd"/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con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proofErr w:type="spellStart"/>
      <w:r w:rsidRPr="0068138F">
        <w:rPr>
          <w:i/>
          <w:sz w:val="18"/>
        </w:rPr>
        <w:t>auga</w:t>
      </w:r>
      <w:proofErr w:type="spellEnd"/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fría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ata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proofErr w:type="spellStart"/>
      <w:r w:rsidRPr="0068138F">
        <w:rPr>
          <w:i/>
          <w:sz w:val="18"/>
        </w:rPr>
        <w:t>obter</w:t>
      </w:r>
      <w:proofErr w:type="spellEnd"/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a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temperatura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proofErr w:type="spellStart"/>
      <w:r w:rsidRPr="0068138F">
        <w:rPr>
          <w:i/>
          <w:sz w:val="18"/>
        </w:rPr>
        <w:t>desexada</w:t>
      </w:r>
      <w:proofErr w:type="spellEnd"/>
      <w:r w:rsidRPr="0068138F">
        <w:rPr>
          <w:i/>
          <w:sz w:val="18"/>
        </w:rPr>
        <w:t xml:space="preserve">.  </w:t>
      </w:r>
    </w:p>
    <w:p w:rsidR="0068138F" w:rsidRDefault="0068138F" w:rsidP="003A3399">
      <w:pPr>
        <w:pStyle w:val="Prrafodelista"/>
        <w:numPr>
          <w:ilvl w:val="0"/>
          <w:numId w:val="11"/>
        </w:numPr>
        <w:spacing w:after="0" w:line="382" w:lineRule="auto"/>
        <w:jc w:val="both"/>
      </w:pPr>
      <w:r w:rsidRPr="0068138F">
        <w:rPr>
          <w:i/>
          <w:sz w:val="18"/>
        </w:rPr>
        <w:t>A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temperatura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de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proofErr w:type="spellStart"/>
      <w:r w:rsidRPr="0068138F">
        <w:rPr>
          <w:i/>
          <w:sz w:val="18"/>
        </w:rPr>
        <w:t>inxestión</w:t>
      </w:r>
      <w:proofErr w:type="spellEnd"/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debe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ser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38-39ºC.  </w:t>
      </w:r>
    </w:p>
    <w:p w:rsidR="0068138F" w:rsidRPr="0068138F" w:rsidRDefault="0068138F" w:rsidP="003A3399">
      <w:pPr>
        <w:pStyle w:val="Prrafodelista"/>
        <w:numPr>
          <w:ilvl w:val="0"/>
          <w:numId w:val="11"/>
        </w:numPr>
        <w:spacing w:after="30" w:line="269" w:lineRule="auto"/>
        <w:jc w:val="both"/>
      </w:pPr>
      <w:proofErr w:type="spellStart"/>
      <w:r w:rsidRPr="0068138F">
        <w:rPr>
          <w:i/>
          <w:sz w:val="18"/>
        </w:rPr>
        <w:lastRenderedPageBreak/>
        <w:t>Aconséllase</w:t>
      </w:r>
      <w:proofErr w:type="spellEnd"/>
      <w:r w:rsidRPr="0068138F">
        <w:rPr>
          <w:i/>
          <w:sz w:val="18"/>
        </w:rPr>
        <w:t xml:space="preserve"> que a becerra consuma en </w:t>
      </w:r>
      <w:proofErr w:type="spellStart"/>
      <w:r w:rsidRPr="0068138F">
        <w:rPr>
          <w:i/>
          <w:sz w:val="18"/>
        </w:rPr>
        <w:t>lactoreemplazante</w:t>
      </w:r>
      <w:proofErr w:type="spellEnd"/>
      <w:r w:rsidRPr="0068138F">
        <w:rPr>
          <w:i/>
          <w:sz w:val="18"/>
        </w:rPr>
        <w:t xml:space="preserve"> polo menos o 12 % do </w:t>
      </w:r>
      <w:proofErr w:type="spellStart"/>
      <w:r w:rsidRPr="0068138F">
        <w:rPr>
          <w:i/>
          <w:sz w:val="18"/>
        </w:rPr>
        <w:t>seu</w:t>
      </w:r>
      <w:proofErr w:type="spellEnd"/>
      <w:r w:rsidRPr="0068138F">
        <w:rPr>
          <w:i/>
          <w:sz w:val="18"/>
        </w:rPr>
        <w:t xml:space="preserve"> peso vivo ata a </w:t>
      </w:r>
      <w:proofErr w:type="spellStart"/>
      <w:r w:rsidRPr="0068138F">
        <w:rPr>
          <w:i/>
          <w:sz w:val="18"/>
        </w:rPr>
        <w:t>saída</w:t>
      </w:r>
      <w:proofErr w:type="spellEnd"/>
      <w:r w:rsidRPr="0068138F">
        <w:rPr>
          <w:i/>
          <w:sz w:val="18"/>
        </w:rPr>
        <w:t xml:space="preserve"> </w:t>
      </w:r>
      <w:proofErr w:type="spellStart"/>
      <w:r w:rsidRPr="0068138F">
        <w:rPr>
          <w:i/>
          <w:sz w:val="18"/>
        </w:rPr>
        <w:t>ao</w:t>
      </w:r>
      <w:proofErr w:type="spellEnd"/>
      <w:r w:rsidRPr="0068138F">
        <w:rPr>
          <w:i/>
          <w:sz w:val="18"/>
        </w:rPr>
        <w:t xml:space="preserve"> centro. </w:t>
      </w:r>
    </w:p>
    <w:p w:rsidR="0068138F" w:rsidRDefault="0068138F" w:rsidP="003A3399">
      <w:pPr>
        <w:pStyle w:val="Prrafodelista"/>
        <w:spacing w:after="30" w:line="269" w:lineRule="auto"/>
        <w:jc w:val="both"/>
        <w:rPr>
          <w:i/>
          <w:sz w:val="18"/>
        </w:rPr>
      </w:pPr>
      <w:proofErr w:type="spellStart"/>
      <w:r w:rsidRPr="0068138F">
        <w:rPr>
          <w:i/>
          <w:sz w:val="18"/>
        </w:rPr>
        <w:t>Poñendo</w:t>
      </w:r>
      <w:proofErr w:type="spellEnd"/>
      <w:r w:rsidRPr="0068138F">
        <w:rPr>
          <w:i/>
          <w:sz w:val="18"/>
        </w:rPr>
        <w:t xml:space="preserve"> </w:t>
      </w:r>
      <w:proofErr w:type="spellStart"/>
      <w:r w:rsidRPr="0068138F">
        <w:rPr>
          <w:i/>
          <w:sz w:val="18"/>
        </w:rPr>
        <w:t>uns</w:t>
      </w:r>
      <w:proofErr w:type="spellEnd"/>
      <w:r w:rsidRPr="0068138F">
        <w:rPr>
          <w:i/>
          <w:sz w:val="18"/>
        </w:rPr>
        <w:t xml:space="preserve"> </w:t>
      </w:r>
      <w:proofErr w:type="spellStart"/>
      <w:r w:rsidRPr="0068138F">
        <w:rPr>
          <w:i/>
          <w:sz w:val="18"/>
        </w:rPr>
        <w:t>exemplos</w:t>
      </w:r>
      <w:proofErr w:type="spellEnd"/>
      <w:r w:rsidRPr="0068138F">
        <w:rPr>
          <w:i/>
          <w:sz w:val="18"/>
        </w:rPr>
        <w:t xml:space="preserve"> </w:t>
      </w:r>
    </w:p>
    <w:p w:rsidR="0068138F" w:rsidRDefault="0068138F" w:rsidP="003A3399">
      <w:pPr>
        <w:pStyle w:val="Prrafodelista"/>
        <w:spacing w:after="30" w:line="269" w:lineRule="auto"/>
        <w:jc w:val="both"/>
        <w:rPr>
          <w:i/>
          <w:sz w:val="18"/>
        </w:rPr>
      </w:pPr>
      <w:r w:rsidRPr="0068138F">
        <w:rPr>
          <w:i/>
          <w:sz w:val="18"/>
        </w:rPr>
        <w:t xml:space="preserve">o Para 40 kilos – 4.8 litros </w:t>
      </w:r>
      <w:proofErr w:type="spellStart"/>
      <w:r w:rsidRPr="0068138F">
        <w:rPr>
          <w:i/>
          <w:sz w:val="18"/>
        </w:rPr>
        <w:t>ao</w:t>
      </w:r>
      <w:proofErr w:type="spellEnd"/>
      <w:r w:rsidRPr="0068138F">
        <w:rPr>
          <w:i/>
          <w:sz w:val="18"/>
        </w:rPr>
        <w:t xml:space="preserve"> día </w:t>
      </w:r>
    </w:p>
    <w:p w:rsidR="0068138F" w:rsidRDefault="0068138F" w:rsidP="003A3399">
      <w:pPr>
        <w:pStyle w:val="Prrafodelista"/>
        <w:spacing w:after="30" w:line="269" w:lineRule="auto"/>
        <w:jc w:val="both"/>
        <w:rPr>
          <w:i/>
          <w:sz w:val="18"/>
        </w:rPr>
      </w:pPr>
      <w:r w:rsidRPr="0068138F">
        <w:rPr>
          <w:i/>
          <w:sz w:val="18"/>
        </w:rPr>
        <w:t xml:space="preserve">o Para 45 kilos – 5.4 litros </w:t>
      </w:r>
      <w:proofErr w:type="spellStart"/>
      <w:r w:rsidRPr="0068138F">
        <w:rPr>
          <w:i/>
          <w:sz w:val="18"/>
        </w:rPr>
        <w:t>ao</w:t>
      </w:r>
      <w:proofErr w:type="spellEnd"/>
      <w:r w:rsidRPr="0068138F">
        <w:rPr>
          <w:i/>
          <w:sz w:val="18"/>
        </w:rPr>
        <w:t xml:space="preserve"> día </w:t>
      </w:r>
    </w:p>
    <w:p w:rsidR="0068138F" w:rsidRDefault="0068138F" w:rsidP="003A3399">
      <w:pPr>
        <w:pStyle w:val="Prrafodelista"/>
        <w:spacing w:after="30" w:line="269" w:lineRule="auto"/>
        <w:jc w:val="both"/>
        <w:rPr>
          <w:i/>
          <w:sz w:val="18"/>
        </w:rPr>
      </w:pPr>
      <w:r w:rsidRPr="0068138F">
        <w:rPr>
          <w:i/>
          <w:sz w:val="18"/>
        </w:rPr>
        <w:t>o Para 50 kilos – 6.0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litros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proofErr w:type="spellStart"/>
      <w:r w:rsidRPr="0068138F">
        <w:rPr>
          <w:i/>
          <w:sz w:val="18"/>
        </w:rPr>
        <w:t>ao</w:t>
      </w:r>
      <w:proofErr w:type="spellEnd"/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día  </w:t>
      </w:r>
    </w:p>
    <w:p w:rsidR="0068138F" w:rsidRDefault="0068138F" w:rsidP="003A3399">
      <w:pPr>
        <w:pStyle w:val="Prrafodelista"/>
        <w:spacing w:after="30" w:line="269" w:lineRule="auto"/>
        <w:jc w:val="both"/>
      </w:pPr>
    </w:p>
    <w:p w:rsidR="0068138F" w:rsidRPr="0068138F" w:rsidRDefault="0068138F" w:rsidP="003A3399">
      <w:pPr>
        <w:pStyle w:val="Prrafodelista"/>
        <w:numPr>
          <w:ilvl w:val="0"/>
          <w:numId w:val="11"/>
        </w:numPr>
        <w:spacing w:after="291" w:line="269" w:lineRule="auto"/>
        <w:ind w:left="714" w:hanging="357"/>
        <w:jc w:val="both"/>
      </w:pPr>
      <w:proofErr w:type="spellStart"/>
      <w:r w:rsidRPr="0068138F">
        <w:rPr>
          <w:i/>
          <w:sz w:val="18"/>
        </w:rPr>
        <w:t>Recoméndase</w:t>
      </w:r>
      <w:proofErr w:type="spellEnd"/>
      <w:r w:rsidRPr="0068138F">
        <w:rPr>
          <w:i/>
          <w:sz w:val="18"/>
        </w:rPr>
        <w:t xml:space="preserve"> ofrecer </w:t>
      </w:r>
      <w:proofErr w:type="spellStart"/>
      <w:r w:rsidRPr="0068138F">
        <w:rPr>
          <w:i/>
          <w:sz w:val="18"/>
        </w:rPr>
        <w:t>auga</w:t>
      </w:r>
      <w:proofErr w:type="spellEnd"/>
      <w:r w:rsidRPr="0068138F">
        <w:rPr>
          <w:i/>
          <w:sz w:val="18"/>
        </w:rPr>
        <w:t xml:space="preserve"> as becerras desde o </w:t>
      </w:r>
      <w:proofErr w:type="spellStart"/>
      <w:r w:rsidRPr="0068138F">
        <w:rPr>
          <w:i/>
          <w:sz w:val="18"/>
        </w:rPr>
        <w:t>primeiro</w:t>
      </w:r>
      <w:proofErr w:type="spellEnd"/>
      <w:r w:rsidRPr="0068138F">
        <w:rPr>
          <w:i/>
          <w:sz w:val="18"/>
        </w:rPr>
        <w:t xml:space="preserve"> día que se ubican na caseta. A </w:t>
      </w:r>
      <w:proofErr w:type="spellStart"/>
      <w:r w:rsidRPr="0068138F">
        <w:rPr>
          <w:i/>
          <w:sz w:val="18"/>
        </w:rPr>
        <w:t>auga</w:t>
      </w:r>
      <w:proofErr w:type="spellEnd"/>
      <w:r w:rsidRPr="0068138F">
        <w:rPr>
          <w:i/>
          <w:sz w:val="18"/>
        </w:rPr>
        <w:t xml:space="preserve"> debe ser renovada a diario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e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estar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proofErr w:type="spellStart"/>
      <w:r w:rsidRPr="0068138F">
        <w:rPr>
          <w:i/>
          <w:sz w:val="18"/>
        </w:rPr>
        <w:t>nun</w:t>
      </w:r>
      <w:proofErr w:type="spellEnd"/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proofErr w:type="spellStart"/>
      <w:r w:rsidRPr="0068138F">
        <w:rPr>
          <w:i/>
          <w:sz w:val="18"/>
        </w:rPr>
        <w:t>caldeiro</w:t>
      </w:r>
      <w:proofErr w:type="spellEnd"/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proofErr w:type="spellStart"/>
      <w:r>
        <w:rPr>
          <w:i/>
          <w:sz w:val="18"/>
        </w:rPr>
        <w:t>limpo</w:t>
      </w:r>
      <w:proofErr w:type="spellEnd"/>
      <w:r>
        <w:rPr>
          <w:i/>
          <w:sz w:val="18"/>
        </w:rPr>
        <w:t>.</w:t>
      </w:r>
    </w:p>
    <w:p w:rsidR="0068138F" w:rsidRDefault="0068138F" w:rsidP="003A3399">
      <w:pPr>
        <w:pStyle w:val="Prrafodelista"/>
        <w:spacing w:after="291" w:line="269" w:lineRule="auto"/>
        <w:ind w:left="714"/>
        <w:jc w:val="both"/>
      </w:pPr>
    </w:p>
    <w:p w:rsidR="0068138F" w:rsidRDefault="0068138F" w:rsidP="003A3399">
      <w:pPr>
        <w:pStyle w:val="Prrafodelista"/>
        <w:numPr>
          <w:ilvl w:val="0"/>
          <w:numId w:val="11"/>
        </w:numPr>
        <w:spacing w:after="296" w:line="269" w:lineRule="auto"/>
        <w:ind w:left="714" w:hanging="357"/>
        <w:jc w:val="both"/>
      </w:pPr>
      <w:r w:rsidRPr="0068138F">
        <w:rPr>
          <w:i/>
          <w:sz w:val="18"/>
        </w:rPr>
        <w:t>No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inverno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proofErr w:type="spellStart"/>
      <w:r w:rsidRPr="0068138F">
        <w:rPr>
          <w:i/>
          <w:sz w:val="18"/>
        </w:rPr>
        <w:t>aconséllase</w:t>
      </w:r>
      <w:proofErr w:type="spellEnd"/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temperar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a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proofErr w:type="spellStart"/>
      <w:r w:rsidRPr="0068138F">
        <w:rPr>
          <w:i/>
          <w:sz w:val="18"/>
        </w:rPr>
        <w:t>auga</w:t>
      </w:r>
      <w:proofErr w:type="spellEnd"/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e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proofErr w:type="spellStart"/>
      <w:r w:rsidRPr="0068138F">
        <w:rPr>
          <w:i/>
          <w:sz w:val="18"/>
        </w:rPr>
        <w:t>ofrecela</w:t>
      </w:r>
      <w:proofErr w:type="spellEnd"/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polo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menos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dúas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veces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proofErr w:type="spellStart"/>
      <w:r w:rsidRPr="0068138F">
        <w:rPr>
          <w:i/>
          <w:sz w:val="18"/>
        </w:rPr>
        <w:t>ao</w:t>
      </w:r>
      <w:proofErr w:type="spellEnd"/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día.  </w:t>
      </w:r>
    </w:p>
    <w:p w:rsidR="0068138F" w:rsidRPr="0068138F" w:rsidRDefault="0068138F" w:rsidP="003A3399">
      <w:pPr>
        <w:pStyle w:val="Prrafodelista"/>
        <w:numPr>
          <w:ilvl w:val="0"/>
          <w:numId w:val="11"/>
        </w:numPr>
        <w:spacing w:after="273" w:line="269" w:lineRule="auto"/>
        <w:ind w:left="714" w:hanging="357"/>
        <w:jc w:val="both"/>
      </w:pPr>
      <w:r w:rsidRPr="0068138F">
        <w:rPr>
          <w:i/>
          <w:sz w:val="18"/>
        </w:rPr>
        <w:t>Non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se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proofErr w:type="spellStart"/>
      <w:r w:rsidRPr="0068138F">
        <w:rPr>
          <w:i/>
          <w:sz w:val="18"/>
        </w:rPr>
        <w:t>aconsella</w:t>
      </w:r>
      <w:proofErr w:type="spellEnd"/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ofrecer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ningún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tipo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de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proofErr w:type="spellStart"/>
      <w:r w:rsidRPr="0068138F">
        <w:rPr>
          <w:i/>
          <w:sz w:val="18"/>
        </w:rPr>
        <w:t>forraxe</w:t>
      </w:r>
      <w:proofErr w:type="spellEnd"/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meses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proofErr w:type="spellStart"/>
      <w:r w:rsidRPr="0068138F">
        <w:rPr>
          <w:i/>
          <w:sz w:val="18"/>
        </w:rPr>
        <w:t>primeiros</w:t>
      </w:r>
      <w:proofErr w:type="spellEnd"/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días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previos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o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proofErr w:type="spellStart"/>
      <w:r w:rsidRPr="0068138F">
        <w:rPr>
          <w:i/>
          <w:sz w:val="18"/>
        </w:rPr>
        <w:t>viaxe</w:t>
      </w:r>
      <w:proofErr w:type="spellEnd"/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o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Centro.  </w:t>
      </w:r>
    </w:p>
    <w:p w:rsidR="0068138F" w:rsidRDefault="0068138F" w:rsidP="003A3399">
      <w:pPr>
        <w:pStyle w:val="Prrafodelista"/>
        <w:spacing w:after="273" w:line="269" w:lineRule="auto"/>
        <w:ind w:left="714"/>
        <w:jc w:val="both"/>
      </w:pPr>
    </w:p>
    <w:p w:rsidR="0068138F" w:rsidRPr="0068138F" w:rsidRDefault="0068138F" w:rsidP="003A3399">
      <w:pPr>
        <w:pStyle w:val="Prrafodelista"/>
        <w:numPr>
          <w:ilvl w:val="0"/>
          <w:numId w:val="11"/>
        </w:numPr>
        <w:spacing w:after="231" w:line="216" w:lineRule="auto"/>
        <w:ind w:left="714" w:hanging="357"/>
        <w:jc w:val="both"/>
      </w:pPr>
      <w:r w:rsidRPr="0068138F">
        <w:rPr>
          <w:i/>
          <w:sz w:val="18"/>
        </w:rPr>
        <w:t xml:space="preserve">Desde o quinto día pódese ofrecer </w:t>
      </w:r>
      <w:proofErr w:type="spellStart"/>
      <w:r w:rsidRPr="0068138F">
        <w:rPr>
          <w:i/>
          <w:sz w:val="18"/>
        </w:rPr>
        <w:t>uns</w:t>
      </w:r>
      <w:proofErr w:type="spellEnd"/>
      <w:r w:rsidRPr="0068138F">
        <w:rPr>
          <w:i/>
          <w:sz w:val="18"/>
        </w:rPr>
        <w:t xml:space="preserve"> 100 gramos de pienso de arranque, que no caso de </w:t>
      </w:r>
      <w:proofErr w:type="spellStart"/>
      <w:r w:rsidRPr="0068138F">
        <w:rPr>
          <w:i/>
          <w:sz w:val="18"/>
        </w:rPr>
        <w:t>non</w:t>
      </w:r>
      <w:proofErr w:type="spellEnd"/>
      <w:r w:rsidRPr="0068138F">
        <w:rPr>
          <w:i/>
          <w:sz w:val="18"/>
        </w:rPr>
        <w:t xml:space="preserve"> ser consumido, deberá</w:t>
      </w:r>
      <w:r w:rsidRPr="0068138F">
        <w:rPr>
          <w:sz w:val="19"/>
        </w:rPr>
        <w:t>​ ser​</w:t>
      </w:r>
      <w:r w:rsidRPr="0068138F">
        <w:rPr>
          <w:i/>
          <w:sz w:val="28"/>
          <w:vertAlign w:val="superscript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renovado. </w:t>
      </w:r>
    </w:p>
    <w:p w:rsidR="0068138F" w:rsidRDefault="0068138F" w:rsidP="003A3399">
      <w:pPr>
        <w:pStyle w:val="Prrafodelista"/>
        <w:spacing w:after="231" w:line="216" w:lineRule="auto"/>
        <w:ind w:left="714"/>
        <w:jc w:val="both"/>
      </w:pPr>
    </w:p>
    <w:p w:rsidR="0068138F" w:rsidRPr="0068138F" w:rsidRDefault="0068138F" w:rsidP="003A3399">
      <w:pPr>
        <w:pStyle w:val="Prrafodelista"/>
        <w:numPr>
          <w:ilvl w:val="0"/>
          <w:numId w:val="11"/>
        </w:numPr>
        <w:spacing w:after="301" w:line="269" w:lineRule="auto"/>
        <w:ind w:left="714" w:hanging="357"/>
        <w:jc w:val="both"/>
      </w:pPr>
      <w:proofErr w:type="spellStart"/>
      <w:r w:rsidRPr="0068138F">
        <w:rPr>
          <w:i/>
          <w:sz w:val="18"/>
        </w:rPr>
        <w:t>Aconséllase</w:t>
      </w:r>
      <w:proofErr w:type="spellEnd"/>
      <w:r w:rsidRPr="0068138F">
        <w:rPr>
          <w:i/>
          <w:sz w:val="18"/>
        </w:rPr>
        <w:t xml:space="preserve"> </w:t>
      </w:r>
      <w:proofErr w:type="spellStart"/>
      <w:r w:rsidRPr="0068138F">
        <w:rPr>
          <w:i/>
          <w:sz w:val="18"/>
        </w:rPr>
        <w:t>empregar</w:t>
      </w:r>
      <w:proofErr w:type="spellEnd"/>
      <w:r w:rsidRPr="0068138F">
        <w:rPr>
          <w:i/>
          <w:sz w:val="18"/>
        </w:rPr>
        <w:t xml:space="preserve"> </w:t>
      </w:r>
      <w:proofErr w:type="spellStart"/>
      <w:r w:rsidRPr="0068138F">
        <w:rPr>
          <w:i/>
          <w:sz w:val="18"/>
        </w:rPr>
        <w:t>biberóns</w:t>
      </w:r>
      <w:proofErr w:type="spellEnd"/>
      <w:r w:rsidRPr="0068138F">
        <w:rPr>
          <w:i/>
          <w:sz w:val="18"/>
        </w:rPr>
        <w:t xml:space="preserve"> </w:t>
      </w:r>
      <w:proofErr w:type="spellStart"/>
      <w:r w:rsidRPr="0068138F">
        <w:rPr>
          <w:i/>
          <w:sz w:val="18"/>
        </w:rPr>
        <w:t>ou</w:t>
      </w:r>
      <w:proofErr w:type="spellEnd"/>
      <w:r w:rsidRPr="0068138F">
        <w:rPr>
          <w:i/>
          <w:sz w:val="18"/>
        </w:rPr>
        <w:t xml:space="preserve"> no </w:t>
      </w:r>
      <w:proofErr w:type="spellStart"/>
      <w:r w:rsidRPr="0068138F">
        <w:rPr>
          <w:i/>
          <w:sz w:val="18"/>
        </w:rPr>
        <w:t>seu</w:t>
      </w:r>
      <w:proofErr w:type="spellEnd"/>
      <w:r w:rsidRPr="0068138F">
        <w:rPr>
          <w:i/>
          <w:sz w:val="18"/>
        </w:rPr>
        <w:t xml:space="preserve"> defecto </w:t>
      </w:r>
      <w:proofErr w:type="spellStart"/>
      <w:r w:rsidRPr="0068138F">
        <w:rPr>
          <w:i/>
          <w:sz w:val="18"/>
        </w:rPr>
        <w:t>caldeiros</w:t>
      </w:r>
      <w:proofErr w:type="spellEnd"/>
      <w:r w:rsidRPr="0068138F">
        <w:rPr>
          <w:i/>
          <w:sz w:val="18"/>
        </w:rPr>
        <w:t xml:space="preserve"> con tetina, para incentivar o </w:t>
      </w:r>
      <w:proofErr w:type="spellStart"/>
      <w:r w:rsidRPr="0068138F">
        <w:rPr>
          <w:i/>
          <w:sz w:val="18"/>
        </w:rPr>
        <w:t>reflexo</w:t>
      </w:r>
      <w:proofErr w:type="spellEnd"/>
      <w:r w:rsidRPr="0068138F">
        <w:rPr>
          <w:i/>
          <w:sz w:val="18"/>
        </w:rPr>
        <w:t xml:space="preserve"> de succión e facilitar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e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proofErr w:type="spellStart"/>
      <w:r w:rsidRPr="0068138F">
        <w:rPr>
          <w:i/>
          <w:sz w:val="18"/>
        </w:rPr>
        <w:t>homoxeneizar</w:t>
      </w:r>
      <w:proofErr w:type="spellEnd"/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o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proofErr w:type="spellStart"/>
      <w:r w:rsidRPr="0068138F">
        <w:rPr>
          <w:i/>
          <w:sz w:val="18"/>
        </w:rPr>
        <w:t>manexo</w:t>
      </w:r>
      <w:proofErr w:type="spellEnd"/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no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centro.  </w:t>
      </w:r>
    </w:p>
    <w:p w:rsidR="0068138F" w:rsidRDefault="0068138F" w:rsidP="003A3399">
      <w:pPr>
        <w:pStyle w:val="Prrafodelista"/>
        <w:spacing w:after="301" w:line="269" w:lineRule="auto"/>
        <w:ind w:left="714"/>
        <w:jc w:val="both"/>
      </w:pPr>
    </w:p>
    <w:p w:rsidR="0068138F" w:rsidRDefault="0068138F" w:rsidP="003A3399">
      <w:pPr>
        <w:pStyle w:val="Prrafodelista"/>
        <w:numPr>
          <w:ilvl w:val="0"/>
          <w:numId w:val="11"/>
        </w:numPr>
        <w:spacing w:after="201" w:line="377" w:lineRule="auto"/>
        <w:ind w:left="714" w:hanging="357"/>
        <w:jc w:val="both"/>
      </w:pPr>
      <w:r w:rsidRPr="0068138F">
        <w:rPr>
          <w:i/>
          <w:sz w:val="18"/>
        </w:rPr>
        <w:t>Todo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o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material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proofErr w:type="spellStart"/>
      <w:r w:rsidRPr="0068138F">
        <w:rPr>
          <w:i/>
          <w:sz w:val="18"/>
        </w:rPr>
        <w:t>empregado</w:t>
      </w:r>
      <w:proofErr w:type="spellEnd"/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tanto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proofErr w:type="spellStart"/>
      <w:r w:rsidRPr="0068138F">
        <w:rPr>
          <w:i/>
          <w:sz w:val="18"/>
        </w:rPr>
        <w:t>biberóns</w:t>
      </w:r>
      <w:proofErr w:type="spellEnd"/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proofErr w:type="spellStart"/>
      <w:r w:rsidRPr="0068138F">
        <w:rPr>
          <w:i/>
          <w:sz w:val="18"/>
        </w:rPr>
        <w:t>ou</w:t>
      </w:r>
      <w:proofErr w:type="spellEnd"/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proofErr w:type="spellStart"/>
      <w:r w:rsidRPr="0068138F">
        <w:rPr>
          <w:i/>
          <w:sz w:val="18"/>
        </w:rPr>
        <w:t>caldeiros</w:t>
      </w:r>
      <w:proofErr w:type="spellEnd"/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deben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estar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perfectamente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proofErr w:type="spellStart"/>
      <w:r w:rsidRPr="0068138F">
        <w:rPr>
          <w:i/>
          <w:sz w:val="18"/>
        </w:rPr>
        <w:t>limpos</w:t>
      </w:r>
      <w:proofErr w:type="spellEnd"/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para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o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proofErr w:type="spellStart"/>
      <w:r w:rsidRPr="0068138F">
        <w:rPr>
          <w:i/>
          <w:sz w:val="18"/>
        </w:rPr>
        <w:t>seu</w:t>
      </w:r>
      <w:proofErr w:type="spellEnd"/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uso,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proofErr w:type="spellStart"/>
      <w:r w:rsidRPr="0068138F">
        <w:rPr>
          <w:i/>
          <w:sz w:val="18"/>
        </w:rPr>
        <w:t>xa</w:t>
      </w:r>
      <w:proofErr w:type="spellEnd"/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que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a falta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de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proofErr w:type="spellStart"/>
      <w:r w:rsidRPr="0068138F">
        <w:rPr>
          <w:i/>
          <w:sz w:val="18"/>
        </w:rPr>
        <w:t>limpeza</w:t>
      </w:r>
      <w:proofErr w:type="spellEnd"/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repercute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negativamente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proofErr w:type="spellStart"/>
      <w:r w:rsidRPr="0068138F">
        <w:rPr>
          <w:i/>
          <w:sz w:val="18"/>
        </w:rPr>
        <w:t>nunha</w:t>
      </w:r>
      <w:proofErr w:type="spellEnd"/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correcta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transferencia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de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proofErr w:type="spellStart"/>
      <w:r w:rsidRPr="0068138F">
        <w:rPr>
          <w:i/>
          <w:sz w:val="18"/>
        </w:rPr>
        <w:t>anticorpos</w:t>
      </w:r>
      <w:proofErr w:type="spellEnd"/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a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través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do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proofErr w:type="spellStart"/>
      <w:r w:rsidRPr="0068138F">
        <w:rPr>
          <w:i/>
          <w:sz w:val="18"/>
        </w:rPr>
        <w:t>leite</w:t>
      </w:r>
      <w:proofErr w:type="spellEnd"/>
      <w:r w:rsidRPr="0068138F">
        <w:rPr>
          <w:i/>
          <w:sz w:val="18"/>
        </w:rPr>
        <w:t xml:space="preserve">.  </w:t>
      </w:r>
    </w:p>
    <w:p w:rsidR="0068138F" w:rsidRDefault="0068138F" w:rsidP="003A3399">
      <w:pPr>
        <w:spacing w:after="184" w:line="269" w:lineRule="auto"/>
        <w:ind w:left="32" w:hanging="10"/>
        <w:jc w:val="both"/>
      </w:pPr>
      <w:r>
        <w:rPr>
          <w:i/>
          <w:sz w:val="18"/>
        </w:rPr>
        <w:t>VIAXE AO CENTRO</w:t>
      </w:r>
    </w:p>
    <w:p w:rsidR="0068138F" w:rsidRPr="0068138F" w:rsidRDefault="0068138F" w:rsidP="003A3399">
      <w:pPr>
        <w:pStyle w:val="Prrafodelista"/>
        <w:numPr>
          <w:ilvl w:val="0"/>
          <w:numId w:val="10"/>
        </w:numPr>
        <w:spacing w:after="297" w:line="269" w:lineRule="auto"/>
        <w:ind w:left="426"/>
        <w:jc w:val="both"/>
      </w:pPr>
      <w:proofErr w:type="spellStart"/>
      <w:r w:rsidRPr="0068138F">
        <w:rPr>
          <w:i/>
          <w:sz w:val="18"/>
        </w:rPr>
        <w:t>Recoméndase</w:t>
      </w:r>
      <w:proofErr w:type="spellEnd"/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que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as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becerras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proofErr w:type="spellStart"/>
      <w:r w:rsidRPr="0068138F">
        <w:rPr>
          <w:i/>
          <w:sz w:val="18"/>
        </w:rPr>
        <w:t>viaxen</w:t>
      </w:r>
      <w:proofErr w:type="spellEnd"/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proofErr w:type="spellStart"/>
      <w:r w:rsidRPr="0068138F">
        <w:rPr>
          <w:i/>
          <w:sz w:val="18"/>
        </w:rPr>
        <w:t>ca</w:t>
      </w:r>
      <w:proofErr w:type="spellEnd"/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toma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de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proofErr w:type="spellStart"/>
      <w:r w:rsidRPr="0068138F">
        <w:rPr>
          <w:i/>
          <w:sz w:val="18"/>
        </w:rPr>
        <w:t>leite</w:t>
      </w:r>
      <w:proofErr w:type="spellEnd"/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proofErr w:type="spellStart"/>
      <w:r w:rsidRPr="0068138F">
        <w:rPr>
          <w:i/>
          <w:sz w:val="18"/>
        </w:rPr>
        <w:t>recén</w:t>
      </w:r>
      <w:proofErr w:type="spellEnd"/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proofErr w:type="spellStart"/>
      <w:r w:rsidRPr="0068138F">
        <w:rPr>
          <w:i/>
          <w:sz w:val="18"/>
        </w:rPr>
        <w:t>feita</w:t>
      </w:r>
      <w:proofErr w:type="spellEnd"/>
      <w:r w:rsidRPr="0068138F">
        <w:rPr>
          <w:i/>
          <w:sz w:val="18"/>
        </w:rPr>
        <w:t xml:space="preserve">.  </w:t>
      </w:r>
    </w:p>
    <w:p w:rsidR="0068138F" w:rsidRDefault="0068138F" w:rsidP="003A3399">
      <w:pPr>
        <w:pStyle w:val="Prrafodelista"/>
        <w:numPr>
          <w:ilvl w:val="0"/>
          <w:numId w:val="10"/>
        </w:numPr>
        <w:spacing w:after="297" w:line="269" w:lineRule="auto"/>
        <w:ind w:left="426"/>
        <w:jc w:val="both"/>
      </w:pP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O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centro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proofErr w:type="spellStart"/>
      <w:r w:rsidRPr="0068138F">
        <w:rPr>
          <w:i/>
          <w:sz w:val="18"/>
        </w:rPr>
        <w:t>resérvase</w:t>
      </w:r>
      <w:proofErr w:type="spellEnd"/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o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proofErr w:type="spellStart"/>
      <w:r w:rsidRPr="0068138F">
        <w:rPr>
          <w:i/>
          <w:sz w:val="18"/>
        </w:rPr>
        <w:t>dereito</w:t>
      </w:r>
      <w:proofErr w:type="spellEnd"/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de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non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cargar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becerras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proofErr w:type="spellStart"/>
      <w:r w:rsidRPr="0068138F">
        <w:rPr>
          <w:i/>
          <w:sz w:val="18"/>
        </w:rPr>
        <w:t>co</w:t>
      </w:r>
      <w:proofErr w:type="spellEnd"/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proofErr w:type="spellStart"/>
      <w:r w:rsidRPr="0068138F">
        <w:rPr>
          <w:i/>
          <w:sz w:val="18"/>
        </w:rPr>
        <w:t>embigo</w:t>
      </w:r>
      <w:proofErr w:type="spellEnd"/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infectado,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con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fiebre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proofErr w:type="spellStart"/>
      <w:r w:rsidRPr="0068138F">
        <w:rPr>
          <w:i/>
          <w:sz w:val="18"/>
        </w:rPr>
        <w:t>ou</w:t>
      </w:r>
      <w:proofErr w:type="spellEnd"/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proofErr w:type="spellStart"/>
      <w:r w:rsidRPr="0068138F">
        <w:rPr>
          <w:i/>
          <w:sz w:val="18"/>
        </w:rPr>
        <w:t>outros</w:t>
      </w:r>
      <w:proofErr w:type="spellEnd"/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síntomas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evidentes de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proofErr w:type="spellStart"/>
      <w:r w:rsidRPr="0068138F">
        <w:rPr>
          <w:i/>
          <w:sz w:val="18"/>
        </w:rPr>
        <w:t>patoloxía</w:t>
      </w:r>
      <w:proofErr w:type="spellEnd"/>
      <w:r w:rsidRPr="0068138F">
        <w:rPr>
          <w:i/>
          <w:sz w:val="18"/>
        </w:rPr>
        <w:t xml:space="preserve">.  </w:t>
      </w:r>
    </w:p>
    <w:p w:rsidR="006044A3" w:rsidRPr="006044A3" w:rsidRDefault="0068138F" w:rsidP="003A3399">
      <w:pPr>
        <w:pStyle w:val="Prrafodelista"/>
        <w:numPr>
          <w:ilvl w:val="0"/>
          <w:numId w:val="10"/>
        </w:numPr>
        <w:spacing w:after="87" w:line="348" w:lineRule="auto"/>
        <w:ind w:left="426"/>
        <w:jc w:val="both"/>
        <w:rPr>
          <w:b/>
          <w:sz w:val="28"/>
          <w:szCs w:val="28"/>
          <w:u w:val="single"/>
        </w:rPr>
      </w:pPr>
      <w:r w:rsidRPr="0068138F">
        <w:rPr>
          <w:i/>
          <w:sz w:val="18"/>
        </w:rPr>
        <w:t>O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propietario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debe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proofErr w:type="spellStart"/>
      <w:r w:rsidRPr="0068138F">
        <w:rPr>
          <w:i/>
          <w:sz w:val="18"/>
        </w:rPr>
        <w:t>avaliar</w:t>
      </w:r>
      <w:proofErr w:type="spellEnd"/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e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prestar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atención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os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informes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que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se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proofErr w:type="spellStart"/>
      <w:r w:rsidRPr="0068138F">
        <w:rPr>
          <w:i/>
          <w:sz w:val="18"/>
        </w:rPr>
        <w:t>lle</w:t>
      </w:r>
      <w:proofErr w:type="spellEnd"/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envían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de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ficha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animal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de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entrada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o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centro, para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detectar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as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proofErr w:type="spellStart"/>
      <w:r w:rsidRPr="0068138F">
        <w:rPr>
          <w:i/>
          <w:sz w:val="18"/>
        </w:rPr>
        <w:t>enfermidades</w:t>
      </w:r>
      <w:proofErr w:type="spellEnd"/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repetitivas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proofErr w:type="spellStart"/>
      <w:r w:rsidRPr="0068138F">
        <w:rPr>
          <w:i/>
          <w:sz w:val="18"/>
        </w:rPr>
        <w:t>co</w:t>
      </w:r>
      <w:proofErr w:type="spellEnd"/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proofErr w:type="spellStart"/>
      <w:r w:rsidRPr="0068138F">
        <w:rPr>
          <w:i/>
          <w:sz w:val="18"/>
        </w:rPr>
        <w:t>obxectivo</w:t>
      </w:r>
      <w:proofErr w:type="spellEnd"/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de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efectuar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os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cambios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necesarios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para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o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proofErr w:type="spellStart"/>
      <w:r w:rsidRPr="0068138F">
        <w:rPr>
          <w:i/>
          <w:sz w:val="18"/>
        </w:rPr>
        <w:t>seu</w:t>
      </w:r>
      <w:proofErr w:type="spellEnd"/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control</w:t>
      </w:r>
      <w:r w:rsidRPr="0068138F">
        <w:rPr>
          <w:sz w:val="19"/>
        </w:rPr>
        <w:t>​</w:t>
      </w:r>
      <w:r w:rsidRPr="0068138F">
        <w:rPr>
          <w:i/>
          <w:sz w:val="18"/>
        </w:rPr>
        <w:t xml:space="preserve"> </w:t>
      </w:r>
      <w:r w:rsidRPr="0068138F">
        <w:rPr>
          <w:sz w:val="19"/>
        </w:rPr>
        <w:t>​</w:t>
      </w:r>
      <w:r w:rsidRPr="0068138F">
        <w:rPr>
          <w:i/>
          <w:sz w:val="18"/>
        </w:rPr>
        <w:t>e/</w:t>
      </w:r>
      <w:proofErr w:type="spellStart"/>
      <w:r w:rsidRPr="0068138F">
        <w:rPr>
          <w:i/>
          <w:sz w:val="18"/>
        </w:rPr>
        <w:t>ou</w:t>
      </w:r>
      <w:proofErr w:type="spellEnd"/>
      <w:r w:rsidRPr="0068138F">
        <w:rPr>
          <w:i/>
          <w:sz w:val="18"/>
        </w:rPr>
        <w:t xml:space="preserve"> erradicación.</w:t>
      </w:r>
    </w:p>
    <w:p w:rsidR="006044A3" w:rsidRDefault="006044A3" w:rsidP="006044A3">
      <w:pPr>
        <w:spacing w:after="87" w:line="348" w:lineRule="auto"/>
        <w:jc w:val="both"/>
        <w:rPr>
          <w:b/>
          <w:sz w:val="28"/>
          <w:szCs w:val="28"/>
          <w:u w:val="single"/>
        </w:rPr>
      </w:pPr>
    </w:p>
    <w:p w:rsidR="006044A3" w:rsidRDefault="006044A3" w:rsidP="006044A3">
      <w:pPr>
        <w:spacing w:after="87" w:line="348" w:lineRule="auto"/>
        <w:jc w:val="both"/>
        <w:rPr>
          <w:b/>
          <w:sz w:val="28"/>
          <w:szCs w:val="28"/>
          <w:u w:val="single"/>
        </w:rPr>
      </w:pPr>
    </w:p>
    <w:p w:rsidR="006044A3" w:rsidRDefault="006044A3" w:rsidP="006044A3">
      <w:pPr>
        <w:spacing w:after="87" w:line="348" w:lineRule="auto"/>
        <w:jc w:val="both"/>
        <w:rPr>
          <w:b/>
          <w:sz w:val="28"/>
          <w:szCs w:val="28"/>
          <w:u w:val="single"/>
        </w:rPr>
      </w:pPr>
    </w:p>
    <w:p w:rsidR="006044A3" w:rsidRDefault="006044A3" w:rsidP="006044A3">
      <w:pPr>
        <w:spacing w:after="87" w:line="348" w:lineRule="auto"/>
        <w:jc w:val="both"/>
        <w:rPr>
          <w:b/>
          <w:sz w:val="28"/>
          <w:szCs w:val="28"/>
          <w:u w:val="single"/>
        </w:rPr>
      </w:pPr>
    </w:p>
    <w:p w:rsidR="006044A3" w:rsidRDefault="006044A3" w:rsidP="006044A3">
      <w:pPr>
        <w:spacing w:after="87" w:line="348" w:lineRule="auto"/>
        <w:jc w:val="both"/>
        <w:rPr>
          <w:b/>
          <w:sz w:val="28"/>
          <w:szCs w:val="28"/>
          <w:u w:val="single"/>
        </w:rPr>
      </w:pPr>
    </w:p>
    <w:p w:rsidR="006044A3" w:rsidRDefault="006044A3" w:rsidP="006044A3">
      <w:pPr>
        <w:spacing w:after="87" w:line="348" w:lineRule="auto"/>
        <w:jc w:val="both"/>
        <w:rPr>
          <w:b/>
          <w:sz w:val="28"/>
          <w:szCs w:val="28"/>
          <w:u w:val="single"/>
        </w:rPr>
      </w:pPr>
    </w:p>
    <w:p w:rsidR="006044A3" w:rsidRDefault="006044A3" w:rsidP="006044A3">
      <w:pPr>
        <w:spacing w:after="87" w:line="348" w:lineRule="auto"/>
        <w:jc w:val="both"/>
        <w:rPr>
          <w:b/>
          <w:sz w:val="28"/>
          <w:szCs w:val="28"/>
          <w:u w:val="single"/>
        </w:rPr>
      </w:pPr>
    </w:p>
    <w:p w:rsidR="006044A3" w:rsidRDefault="006044A3" w:rsidP="006044A3">
      <w:pPr>
        <w:spacing w:after="87" w:line="348" w:lineRule="auto"/>
        <w:jc w:val="both"/>
        <w:rPr>
          <w:b/>
          <w:sz w:val="28"/>
          <w:szCs w:val="28"/>
          <w:u w:val="single"/>
        </w:rPr>
      </w:pPr>
    </w:p>
    <w:p w:rsidR="006044A3" w:rsidRDefault="006044A3" w:rsidP="006044A3">
      <w:pPr>
        <w:spacing w:after="87" w:line="348" w:lineRule="auto"/>
        <w:jc w:val="both"/>
        <w:rPr>
          <w:b/>
          <w:sz w:val="28"/>
          <w:szCs w:val="28"/>
          <w:u w:val="single"/>
        </w:rPr>
      </w:pPr>
    </w:p>
    <w:p w:rsidR="00F00A02" w:rsidRPr="006044A3" w:rsidRDefault="00F00A02" w:rsidP="006044A3">
      <w:pPr>
        <w:spacing w:after="87" w:line="348" w:lineRule="auto"/>
        <w:jc w:val="both"/>
        <w:rPr>
          <w:b/>
          <w:sz w:val="28"/>
          <w:szCs w:val="28"/>
          <w:u w:val="single"/>
        </w:rPr>
      </w:pPr>
      <w:r w:rsidRPr="006044A3">
        <w:rPr>
          <w:b/>
          <w:sz w:val="28"/>
          <w:szCs w:val="28"/>
          <w:u w:val="single"/>
        </w:rPr>
        <w:lastRenderedPageBreak/>
        <w:t>ANEXO II</w:t>
      </w:r>
      <w:r w:rsidR="006044A3">
        <w:rPr>
          <w:b/>
          <w:sz w:val="28"/>
          <w:szCs w:val="28"/>
          <w:u w:val="single"/>
        </w:rPr>
        <w:t>.-</w:t>
      </w:r>
    </w:p>
    <w:p w:rsidR="00F00A02" w:rsidRDefault="00F00A02" w:rsidP="003A3399">
      <w:pPr>
        <w:spacing w:after="30" w:line="269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PROGRAMA SANITARIO NA EXPLOTACIÓN DE ORIXE</w:t>
      </w:r>
    </w:p>
    <w:p w:rsidR="00F00A02" w:rsidRPr="00F00A02" w:rsidRDefault="00F00A02" w:rsidP="003A3399">
      <w:pPr>
        <w:spacing w:after="30" w:line="269" w:lineRule="auto"/>
        <w:jc w:val="both"/>
        <w:rPr>
          <w:b/>
          <w:sz w:val="28"/>
          <w:szCs w:val="28"/>
        </w:rPr>
      </w:pPr>
    </w:p>
    <w:p w:rsidR="0068138F" w:rsidRDefault="0068138F" w:rsidP="003A3399">
      <w:pPr>
        <w:spacing w:after="357" w:line="255" w:lineRule="auto"/>
        <w:ind w:left="32" w:hanging="10"/>
        <w:jc w:val="both"/>
      </w:pPr>
      <w:proofErr w:type="spellStart"/>
      <w:r>
        <w:rPr>
          <w:sz w:val="18"/>
        </w:rPr>
        <w:t>Seguindo</w:t>
      </w:r>
      <w:proofErr w:type="spellEnd"/>
      <w:r>
        <w:rPr>
          <w:sz w:val="18"/>
        </w:rPr>
        <w:t xml:space="preserve"> o “</w:t>
      </w:r>
      <w:proofErr w:type="spellStart"/>
      <w:r>
        <w:rPr>
          <w:sz w:val="18"/>
        </w:rPr>
        <w:t>Prego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Prescripcions</w:t>
      </w:r>
      <w:proofErr w:type="spellEnd"/>
      <w:r>
        <w:rPr>
          <w:sz w:val="18"/>
        </w:rPr>
        <w:t xml:space="preserve"> Técnicas para a contratación da concesión da </w:t>
      </w:r>
      <w:proofErr w:type="spellStart"/>
      <w:r>
        <w:rPr>
          <w:sz w:val="18"/>
        </w:rPr>
        <w:t>xestión</w:t>
      </w:r>
      <w:proofErr w:type="spellEnd"/>
      <w:r>
        <w:rPr>
          <w:sz w:val="18"/>
        </w:rPr>
        <w:t xml:space="preserve"> e explotación do centro de recría da </w:t>
      </w:r>
      <w:proofErr w:type="spellStart"/>
      <w:r>
        <w:rPr>
          <w:sz w:val="18"/>
        </w:rPr>
        <w:t>Deputación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lugo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Gayoso</w:t>
      </w:r>
      <w:proofErr w:type="spellEnd"/>
      <w:r>
        <w:rPr>
          <w:sz w:val="18"/>
        </w:rPr>
        <w:t xml:space="preserve"> Castro” no apartado </w:t>
      </w:r>
      <w:proofErr w:type="spellStart"/>
      <w:r>
        <w:rPr>
          <w:sz w:val="18"/>
        </w:rPr>
        <w:t>primeiro</w:t>
      </w:r>
      <w:proofErr w:type="spellEnd"/>
      <w:r>
        <w:rPr>
          <w:sz w:val="18"/>
        </w:rPr>
        <w:t xml:space="preserve"> referente </w:t>
      </w:r>
      <w:proofErr w:type="spellStart"/>
      <w:r>
        <w:rPr>
          <w:sz w:val="18"/>
        </w:rPr>
        <w:t>ao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manexo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animais</w:t>
      </w:r>
      <w:proofErr w:type="spellEnd"/>
      <w:r>
        <w:rPr>
          <w:sz w:val="18"/>
        </w:rPr>
        <w:t xml:space="preserve"> e de </w:t>
      </w:r>
      <w:proofErr w:type="spellStart"/>
      <w:r>
        <w:rPr>
          <w:sz w:val="18"/>
        </w:rPr>
        <w:t>bioseguridade</w:t>
      </w:r>
      <w:proofErr w:type="spellEnd"/>
      <w:r>
        <w:rPr>
          <w:sz w:val="18"/>
        </w:rPr>
        <w:t xml:space="preserve">, así coma o </w:t>
      </w:r>
      <w:proofErr w:type="spellStart"/>
      <w:r>
        <w:rPr>
          <w:sz w:val="18"/>
        </w:rPr>
        <w:t>Proxecto</w:t>
      </w:r>
      <w:proofErr w:type="spellEnd"/>
      <w:r>
        <w:rPr>
          <w:sz w:val="18"/>
        </w:rPr>
        <w:t xml:space="preserve"> de Explotación elaborado por Recría Castro S.L; </w:t>
      </w:r>
      <w:proofErr w:type="spellStart"/>
      <w:r>
        <w:rPr>
          <w:sz w:val="18"/>
        </w:rPr>
        <w:t>contemplaranse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neste</w:t>
      </w:r>
      <w:proofErr w:type="spellEnd"/>
      <w:r>
        <w:rPr>
          <w:sz w:val="18"/>
        </w:rPr>
        <w:t xml:space="preserve"> contrato cliente-​ ​Recría​ ​Castro​ ​S.L.​ ​</w:t>
      </w:r>
      <w:proofErr w:type="spellStart"/>
      <w:proofErr w:type="gramStart"/>
      <w:r>
        <w:rPr>
          <w:sz w:val="18"/>
        </w:rPr>
        <w:t>unhas</w:t>
      </w:r>
      <w:proofErr w:type="spellEnd"/>
      <w:proofErr w:type="gramEnd"/>
      <w:r>
        <w:rPr>
          <w:sz w:val="18"/>
        </w:rPr>
        <w:t>​ ​medidas​ ​referentes​ ​a​ ​</w:t>
      </w:r>
      <w:proofErr w:type="spellStart"/>
      <w:r>
        <w:rPr>
          <w:sz w:val="18"/>
        </w:rPr>
        <w:t>dous</w:t>
      </w:r>
      <w:proofErr w:type="spellEnd"/>
      <w:r>
        <w:rPr>
          <w:sz w:val="18"/>
        </w:rPr>
        <w:t>​ ​elementos​ ​básicos:​ ​</w:t>
      </w:r>
      <w:proofErr w:type="spellStart"/>
      <w:r>
        <w:rPr>
          <w:sz w:val="18"/>
        </w:rPr>
        <w:t>bioseguridade</w:t>
      </w:r>
      <w:proofErr w:type="spellEnd"/>
      <w:r>
        <w:rPr>
          <w:sz w:val="18"/>
        </w:rPr>
        <w:t xml:space="preserve">​ ​e​ ​programa​ ​sanitario. </w:t>
      </w:r>
    </w:p>
    <w:p w:rsidR="0068138F" w:rsidRDefault="0068138F" w:rsidP="003A3399">
      <w:pPr>
        <w:spacing w:after="175"/>
        <w:ind w:left="37"/>
        <w:jc w:val="both"/>
      </w:pPr>
      <w:r>
        <w:rPr>
          <w:b/>
        </w:rPr>
        <w:t xml:space="preserve"> </w:t>
      </w:r>
    </w:p>
    <w:p w:rsidR="0068138F" w:rsidRDefault="0068138F" w:rsidP="003A3399">
      <w:pPr>
        <w:spacing w:after="76" w:line="255" w:lineRule="auto"/>
        <w:ind w:left="32" w:hanging="10"/>
        <w:jc w:val="both"/>
      </w:pPr>
      <w:r>
        <w:rPr>
          <w:b/>
          <w:sz w:val="18"/>
        </w:rPr>
        <w:t>ANTES DA ACEPTACIÓN DUN GANDEIRO COMO CLIENTE</w:t>
      </w:r>
      <w:r>
        <w:rPr>
          <w:sz w:val="18"/>
        </w:rPr>
        <w:t xml:space="preserve"> será necesaria o </w:t>
      </w:r>
      <w:proofErr w:type="spellStart"/>
      <w:r>
        <w:rPr>
          <w:sz w:val="18"/>
        </w:rPr>
        <w:t>cumprimento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dunha</w:t>
      </w:r>
      <w:proofErr w:type="spellEnd"/>
      <w:r>
        <w:rPr>
          <w:sz w:val="18"/>
        </w:rPr>
        <w:t xml:space="preserve"> serie de requisitos na​ ​</w:t>
      </w:r>
      <w:proofErr w:type="spellStart"/>
      <w:r>
        <w:rPr>
          <w:sz w:val="18"/>
        </w:rPr>
        <w:t>súa</w:t>
      </w:r>
      <w:proofErr w:type="spellEnd"/>
      <w:r>
        <w:rPr>
          <w:sz w:val="18"/>
        </w:rPr>
        <w:t xml:space="preserve">​ ​explotación: </w:t>
      </w:r>
    </w:p>
    <w:p w:rsidR="0068138F" w:rsidRDefault="0068138F" w:rsidP="003A3399">
      <w:pPr>
        <w:spacing w:after="29"/>
        <w:ind w:left="37"/>
        <w:jc w:val="both"/>
      </w:pPr>
      <w:r>
        <w:rPr>
          <w:sz w:val="18"/>
        </w:rPr>
        <w:t xml:space="preserve"> </w:t>
      </w:r>
    </w:p>
    <w:p w:rsidR="0068138F" w:rsidRPr="00036CEA" w:rsidRDefault="0068138F" w:rsidP="003A3399">
      <w:pPr>
        <w:numPr>
          <w:ilvl w:val="0"/>
          <w:numId w:val="7"/>
        </w:numPr>
        <w:spacing w:after="95" w:line="302" w:lineRule="auto"/>
        <w:ind w:hanging="360"/>
        <w:jc w:val="both"/>
        <w:rPr>
          <w:color w:val="auto"/>
        </w:rPr>
      </w:pPr>
      <w:r>
        <w:rPr>
          <w:sz w:val="18"/>
        </w:rPr>
        <w:t xml:space="preserve">​A </w:t>
      </w:r>
      <w:r w:rsidRPr="00036CEA">
        <w:rPr>
          <w:color w:val="auto"/>
          <w:sz w:val="18"/>
        </w:rPr>
        <w:t xml:space="preserve">explotación debe OBRIGATORIAMENTE ter a cualificación sanitaria de </w:t>
      </w:r>
      <w:proofErr w:type="gramStart"/>
      <w:r w:rsidRPr="00036CEA">
        <w:rPr>
          <w:color w:val="auto"/>
          <w:sz w:val="18"/>
        </w:rPr>
        <w:t>“ Oficialmente</w:t>
      </w:r>
      <w:proofErr w:type="gramEnd"/>
      <w:r w:rsidRPr="00036CEA">
        <w:rPr>
          <w:color w:val="auto"/>
          <w:sz w:val="18"/>
        </w:rPr>
        <w:t xml:space="preserve"> indemne a </w:t>
      </w:r>
      <w:proofErr w:type="spellStart"/>
      <w:r w:rsidRPr="00036CEA">
        <w:rPr>
          <w:color w:val="auto"/>
          <w:sz w:val="18"/>
        </w:rPr>
        <w:t>tuberculose</w:t>
      </w:r>
      <w:proofErr w:type="spellEnd"/>
      <w:r w:rsidRPr="00036CEA">
        <w:rPr>
          <w:color w:val="auto"/>
          <w:sz w:val="18"/>
        </w:rPr>
        <w:t xml:space="preserve"> e </w:t>
      </w:r>
      <w:proofErr w:type="spellStart"/>
      <w:r w:rsidRPr="00036CEA">
        <w:rPr>
          <w:color w:val="auto"/>
          <w:sz w:val="18"/>
        </w:rPr>
        <w:t>brucelose</w:t>
      </w:r>
      <w:proofErr w:type="spellEnd"/>
      <w:r w:rsidRPr="00036CEA">
        <w:rPr>
          <w:color w:val="auto"/>
          <w:sz w:val="18"/>
        </w:rPr>
        <w:t xml:space="preserve"> así como a </w:t>
      </w:r>
      <w:proofErr w:type="spellStart"/>
      <w:r w:rsidRPr="00036CEA">
        <w:rPr>
          <w:color w:val="auto"/>
          <w:sz w:val="18"/>
        </w:rPr>
        <w:t>leucose</w:t>
      </w:r>
      <w:proofErr w:type="spellEnd"/>
      <w:r w:rsidRPr="00036CEA">
        <w:rPr>
          <w:color w:val="auto"/>
          <w:sz w:val="18"/>
        </w:rPr>
        <w:t xml:space="preserve"> </w:t>
      </w:r>
      <w:proofErr w:type="spellStart"/>
      <w:r w:rsidRPr="00036CEA">
        <w:rPr>
          <w:color w:val="auto"/>
          <w:sz w:val="18"/>
        </w:rPr>
        <w:t>enzoótica</w:t>
      </w:r>
      <w:proofErr w:type="spellEnd"/>
      <w:r w:rsidRPr="00036CEA">
        <w:rPr>
          <w:color w:val="auto"/>
          <w:sz w:val="18"/>
        </w:rPr>
        <w:t xml:space="preserve"> bovina e libre de perineumonía </w:t>
      </w:r>
      <w:proofErr w:type="spellStart"/>
      <w:r w:rsidRPr="00036CEA">
        <w:rPr>
          <w:color w:val="auto"/>
          <w:sz w:val="18"/>
        </w:rPr>
        <w:t>contaxiosa</w:t>
      </w:r>
      <w:proofErr w:type="spellEnd"/>
      <w:r w:rsidRPr="00036CEA">
        <w:rPr>
          <w:color w:val="auto"/>
          <w:sz w:val="18"/>
        </w:rPr>
        <w:t xml:space="preserve"> bovina”. </w:t>
      </w:r>
      <w:proofErr w:type="spellStart"/>
      <w:r w:rsidRPr="00036CEA">
        <w:rPr>
          <w:color w:val="auto"/>
          <w:sz w:val="18"/>
        </w:rPr>
        <w:t>Presentarase</w:t>
      </w:r>
      <w:proofErr w:type="spellEnd"/>
      <w:r w:rsidRPr="00036CEA">
        <w:rPr>
          <w:color w:val="auto"/>
          <w:sz w:val="18"/>
        </w:rPr>
        <w:t xml:space="preserve"> fotocopia compulsada​ ​das​ ​últimas​ CINCO​ ​follas​ ​de​ ​calificación​ ​</w:t>
      </w:r>
      <w:proofErr w:type="gramStart"/>
      <w:r w:rsidRPr="00036CEA">
        <w:rPr>
          <w:color w:val="auto"/>
          <w:sz w:val="18"/>
        </w:rPr>
        <w:t>sanitaria​.</w:t>
      </w:r>
      <w:proofErr w:type="gramEnd"/>
      <w:r w:rsidRPr="00036CEA">
        <w:rPr>
          <w:color w:val="auto"/>
          <w:sz w:val="18"/>
        </w:rPr>
        <w:t xml:space="preserve">  </w:t>
      </w:r>
    </w:p>
    <w:p w:rsidR="0068138F" w:rsidRDefault="0068138F" w:rsidP="003A3399">
      <w:pPr>
        <w:spacing w:after="89"/>
        <w:ind w:left="37"/>
        <w:jc w:val="both"/>
      </w:pPr>
      <w:r>
        <w:rPr>
          <w:sz w:val="18"/>
        </w:rPr>
        <w:t xml:space="preserve"> </w:t>
      </w:r>
    </w:p>
    <w:p w:rsidR="0068138F" w:rsidRPr="00036CEA" w:rsidRDefault="0068138F" w:rsidP="003A3399">
      <w:pPr>
        <w:numPr>
          <w:ilvl w:val="0"/>
          <w:numId w:val="7"/>
        </w:numPr>
        <w:spacing w:after="29" w:line="374" w:lineRule="auto"/>
        <w:ind w:hanging="360"/>
        <w:jc w:val="both"/>
      </w:pPr>
      <w:r>
        <w:rPr>
          <w:sz w:val="18"/>
        </w:rPr>
        <w:t xml:space="preserve">​Considerase IMPRESCINDIBLE E OBRIGATORIO de cara a minimización de risco de diarreas </w:t>
      </w:r>
      <w:proofErr w:type="spellStart"/>
      <w:r>
        <w:rPr>
          <w:sz w:val="18"/>
        </w:rPr>
        <w:t>neonatais</w:t>
      </w:r>
      <w:proofErr w:type="spellEnd"/>
      <w:r>
        <w:rPr>
          <w:sz w:val="18"/>
        </w:rPr>
        <w:t xml:space="preserve"> no centro que​ ​o​ ​</w:t>
      </w:r>
      <w:proofErr w:type="spellStart"/>
      <w:r>
        <w:rPr>
          <w:sz w:val="18"/>
        </w:rPr>
        <w:t>gandeiro</w:t>
      </w:r>
      <w:proofErr w:type="spellEnd"/>
      <w:r>
        <w:rPr>
          <w:sz w:val="18"/>
        </w:rPr>
        <w:t>​ ​</w:t>
      </w:r>
      <w:proofErr w:type="spellStart"/>
      <w:r>
        <w:rPr>
          <w:sz w:val="18"/>
        </w:rPr>
        <w:t>vacine</w:t>
      </w:r>
      <w:proofErr w:type="spellEnd"/>
      <w:r>
        <w:rPr>
          <w:sz w:val="18"/>
        </w:rPr>
        <w:t>​ ​as​ ​</w:t>
      </w:r>
      <w:proofErr w:type="spellStart"/>
      <w:r>
        <w:rPr>
          <w:sz w:val="18"/>
        </w:rPr>
        <w:t>nais</w:t>
      </w:r>
      <w:proofErr w:type="spellEnd"/>
      <w:r>
        <w:rPr>
          <w:sz w:val="18"/>
        </w:rPr>
        <w:t>​ ​</w:t>
      </w:r>
      <w:proofErr w:type="spellStart"/>
      <w:r>
        <w:rPr>
          <w:sz w:val="18"/>
        </w:rPr>
        <w:t>fronte</w:t>
      </w:r>
      <w:proofErr w:type="spellEnd"/>
      <w:r>
        <w:rPr>
          <w:sz w:val="18"/>
        </w:rPr>
        <w:t>​ ​o​ ​complexo​ ​rotavirus,​ ​</w:t>
      </w:r>
      <w:r w:rsidRPr="00036CEA">
        <w:rPr>
          <w:sz w:val="18"/>
        </w:rPr>
        <w:t>coronavirus​ ​e​ ​</w:t>
      </w:r>
      <w:proofErr w:type="spellStart"/>
      <w:r w:rsidRPr="00036CEA">
        <w:rPr>
          <w:sz w:val="18"/>
        </w:rPr>
        <w:t>E</w:t>
      </w:r>
      <w:proofErr w:type="spellEnd"/>
      <w:r w:rsidRPr="00036CEA">
        <w:rPr>
          <w:sz w:val="18"/>
        </w:rPr>
        <w:t>​ ​</w:t>
      </w:r>
      <w:proofErr w:type="spellStart"/>
      <w:r w:rsidRPr="00036CEA">
        <w:rPr>
          <w:sz w:val="18"/>
        </w:rPr>
        <w:t>coli</w:t>
      </w:r>
      <w:proofErr w:type="spellEnd"/>
      <w:r w:rsidRPr="00036CEA">
        <w:rPr>
          <w:sz w:val="18"/>
        </w:rPr>
        <w:t xml:space="preserve">.  </w:t>
      </w:r>
    </w:p>
    <w:p w:rsidR="0068138F" w:rsidRDefault="0068138F" w:rsidP="003A3399">
      <w:pPr>
        <w:spacing w:after="89"/>
        <w:ind w:left="37"/>
        <w:jc w:val="both"/>
      </w:pPr>
      <w:bookmarkStart w:id="0" w:name="_GoBack"/>
      <w:bookmarkEnd w:id="0"/>
      <w:r>
        <w:rPr>
          <w:sz w:val="18"/>
        </w:rPr>
        <w:t xml:space="preserve"> </w:t>
      </w:r>
    </w:p>
    <w:p w:rsidR="0068138F" w:rsidRDefault="0068138F" w:rsidP="003A3399">
      <w:pPr>
        <w:numPr>
          <w:ilvl w:val="0"/>
          <w:numId w:val="7"/>
        </w:numPr>
        <w:spacing w:after="137" w:line="255" w:lineRule="auto"/>
        <w:ind w:hanging="360"/>
        <w:jc w:val="both"/>
      </w:pPr>
      <w:r>
        <w:rPr>
          <w:sz w:val="18"/>
        </w:rPr>
        <w:t xml:space="preserve">​Considerase IMPRESCINDIBLE E OBRIGATORIO que a </w:t>
      </w:r>
      <w:proofErr w:type="spellStart"/>
      <w:r>
        <w:rPr>
          <w:sz w:val="18"/>
        </w:rPr>
        <w:t>gandeiría</w:t>
      </w:r>
      <w:proofErr w:type="spellEnd"/>
      <w:r>
        <w:rPr>
          <w:sz w:val="18"/>
        </w:rPr>
        <w:t xml:space="preserve"> forme parte </w:t>
      </w:r>
      <w:proofErr w:type="spellStart"/>
      <w:r>
        <w:rPr>
          <w:sz w:val="18"/>
        </w:rPr>
        <w:t>dunha</w:t>
      </w:r>
      <w:proofErr w:type="spellEnd"/>
      <w:r>
        <w:rPr>
          <w:sz w:val="18"/>
        </w:rPr>
        <w:t xml:space="preserve"> Asociación de Defensa Sanitaria, da que facilitará o contacto para a fluidez na comunicación con respecto a situación </w:t>
      </w:r>
      <w:proofErr w:type="spellStart"/>
      <w:r>
        <w:rPr>
          <w:sz w:val="18"/>
        </w:rPr>
        <w:t>xeral</w:t>
      </w:r>
      <w:proofErr w:type="spellEnd"/>
      <w:r>
        <w:rPr>
          <w:sz w:val="18"/>
        </w:rPr>
        <w:t xml:space="preserve"> da </w:t>
      </w:r>
      <w:proofErr w:type="spellStart"/>
      <w:r>
        <w:rPr>
          <w:sz w:val="18"/>
        </w:rPr>
        <w:t>granxa</w:t>
      </w:r>
      <w:proofErr w:type="spellEnd"/>
      <w:r>
        <w:rPr>
          <w:sz w:val="18"/>
        </w:rPr>
        <w:t xml:space="preserve"> e relativa as </w:t>
      </w:r>
      <w:proofErr w:type="spellStart"/>
      <w:r>
        <w:rPr>
          <w:sz w:val="18"/>
        </w:rPr>
        <w:t>nais</w:t>
      </w:r>
      <w:proofErr w:type="spellEnd"/>
      <w:r>
        <w:rPr>
          <w:sz w:val="18"/>
        </w:rPr>
        <w:t xml:space="preserve"> das novillas incorporadas. A razón de que </w:t>
      </w:r>
      <w:proofErr w:type="spellStart"/>
      <w:r>
        <w:rPr>
          <w:sz w:val="18"/>
        </w:rPr>
        <w:t>sexa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obrigatorio</w:t>
      </w:r>
      <w:proofErr w:type="spellEnd"/>
      <w:r>
        <w:rPr>
          <w:sz w:val="18"/>
        </w:rPr>
        <w:t xml:space="preserve"> non é </w:t>
      </w:r>
      <w:proofErr w:type="spellStart"/>
      <w:r>
        <w:rPr>
          <w:sz w:val="18"/>
        </w:rPr>
        <w:t>outra</w:t>
      </w:r>
      <w:proofErr w:type="spellEnd"/>
      <w:r>
        <w:rPr>
          <w:sz w:val="18"/>
        </w:rPr>
        <w:t xml:space="preserve"> que a </w:t>
      </w:r>
      <w:proofErr w:type="spellStart"/>
      <w:r>
        <w:rPr>
          <w:sz w:val="18"/>
        </w:rPr>
        <w:t>inviabilidade</w:t>
      </w:r>
      <w:proofErr w:type="spellEnd"/>
      <w:r>
        <w:rPr>
          <w:sz w:val="18"/>
        </w:rPr>
        <w:t xml:space="preserve"> económica e falta de </w:t>
      </w:r>
      <w:proofErr w:type="spellStart"/>
      <w:r>
        <w:rPr>
          <w:sz w:val="18"/>
        </w:rPr>
        <w:t>practicidade</w:t>
      </w:r>
      <w:proofErr w:type="spellEnd"/>
      <w:r>
        <w:rPr>
          <w:sz w:val="18"/>
        </w:rPr>
        <w:t xml:space="preserve"> de que o </w:t>
      </w:r>
      <w:proofErr w:type="spellStart"/>
      <w:r>
        <w:rPr>
          <w:sz w:val="18"/>
        </w:rPr>
        <w:t>gandeiro</w:t>
      </w:r>
      <w:proofErr w:type="spellEnd"/>
      <w:r>
        <w:rPr>
          <w:sz w:val="18"/>
        </w:rPr>
        <w:t xml:space="preserve"> asuma o </w:t>
      </w:r>
      <w:proofErr w:type="spellStart"/>
      <w:r>
        <w:rPr>
          <w:sz w:val="18"/>
        </w:rPr>
        <w:t>prezo</w:t>
      </w:r>
      <w:proofErr w:type="spellEnd"/>
      <w:r>
        <w:rPr>
          <w:sz w:val="18"/>
        </w:rPr>
        <w:t xml:space="preserve"> de calificar sanitariamente a </w:t>
      </w:r>
      <w:proofErr w:type="spellStart"/>
      <w:r>
        <w:rPr>
          <w:sz w:val="18"/>
        </w:rPr>
        <w:t>sua</w:t>
      </w:r>
      <w:proofErr w:type="spellEnd"/>
      <w:r>
        <w:rPr>
          <w:sz w:val="18"/>
        </w:rPr>
        <w:t xml:space="preserve"> explotación </w:t>
      </w:r>
      <w:proofErr w:type="spellStart"/>
      <w:r>
        <w:rPr>
          <w:sz w:val="18"/>
        </w:rPr>
        <w:t>cos</w:t>
      </w:r>
      <w:proofErr w:type="spellEnd"/>
      <w:r>
        <w:rPr>
          <w:sz w:val="18"/>
        </w:rPr>
        <w:t xml:space="preserve"> sangrados </w:t>
      </w:r>
      <w:proofErr w:type="spellStart"/>
      <w:r>
        <w:rPr>
          <w:sz w:val="18"/>
        </w:rPr>
        <w:t>correspondentes</w:t>
      </w:r>
      <w:proofErr w:type="spellEnd"/>
      <w:r>
        <w:rPr>
          <w:sz w:val="18"/>
        </w:rPr>
        <w:t xml:space="preserve"> se </w:t>
      </w:r>
      <w:proofErr w:type="spellStart"/>
      <w:r>
        <w:rPr>
          <w:sz w:val="18"/>
        </w:rPr>
        <w:t>esta</w:t>
      </w:r>
      <w:proofErr w:type="spellEnd"/>
      <w:r>
        <w:rPr>
          <w:sz w:val="18"/>
        </w:rPr>
        <w:t xml:space="preserve"> non </w:t>
      </w:r>
      <w:proofErr w:type="spellStart"/>
      <w:r>
        <w:rPr>
          <w:sz w:val="18"/>
        </w:rPr>
        <w:t>pertence</w:t>
      </w:r>
      <w:proofErr w:type="spellEnd"/>
      <w:r>
        <w:rPr>
          <w:sz w:val="18"/>
        </w:rPr>
        <w:t xml:space="preserve"> a ADS, e garantir que as </w:t>
      </w:r>
      <w:proofErr w:type="spellStart"/>
      <w:r>
        <w:rPr>
          <w:sz w:val="18"/>
        </w:rPr>
        <w:t>tenreiras</w:t>
      </w:r>
      <w:proofErr w:type="spellEnd"/>
      <w:r>
        <w:rPr>
          <w:sz w:val="18"/>
        </w:rPr>
        <w:t xml:space="preserve"> incorporadas son </w:t>
      </w:r>
      <w:proofErr w:type="spellStart"/>
      <w:r>
        <w:rPr>
          <w:sz w:val="18"/>
        </w:rPr>
        <w:t>fillas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nais</w:t>
      </w:r>
      <w:proofErr w:type="spellEnd"/>
      <w:r>
        <w:rPr>
          <w:sz w:val="18"/>
        </w:rPr>
        <w:t xml:space="preserve">​ ​seronegativas.  </w:t>
      </w:r>
    </w:p>
    <w:p w:rsidR="0068138F" w:rsidRDefault="0068138F" w:rsidP="003A3399">
      <w:pPr>
        <w:spacing w:after="89"/>
        <w:ind w:left="37"/>
        <w:jc w:val="both"/>
      </w:pPr>
      <w:r>
        <w:rPr>
          <w:sz w:val="18"/>
        </w:rPr>
        <w:t xml:space="preserve"> </w:t>
      </w:r>
    </w:p>
    <w:p w:rsidR="0068138F" w:rsidRDefault="0068138F" w:rsidP="003A3399">
      <w:pPr>
        <w:numPr>
          <w:ilvl w:val="0"/>
          <w:numId w:val="7"/>
        </w:numPr>
        <w:spacing w:after="0" w:line="340" w:lineRule="auto"/>
        <w:ind w:hanging="360"/>
        <w:jc w:val="both"/>
      </w:pPr>
      <w:r>
        <w:rPr>
          <w:sz w:val="18"/>
        </w:rPr>
        <w:t xml:space="preserve">​A explotación non debe ter circulación vírica de IBR E BVD, con resultados seronegativos en </w:t>
      </w:r>
      <w:proofErr w:type="spellStart"/>
      <w:r>
        <w:rPr>
          <w:sz w:val="18"/>
        </w:rPr>
        <w:t>animais</w:t>
      </w:r>
      <w:proofErr w:type="spellEnd"/>
      <w:r>
        <w:rPr>
          <w:sz w:val="18"/>
        </w:rPr>
        <w:t xml:space="preserve"> de 9 a 24 meses, con periodicidad </w:t>
      </w:r>
      <w:proofErr w:type="spellStart"/>
      <w:r>
        <w:rPr>
          <w:sz w:val="18"/>
        </w:rPr>
        <w:t>semestral</w:t>
      </w:r>
      <w:proofErr w:type="gramStart"/>
      <w:r>
        <w:rPr>
          <w:sz w:val="18"/>
        </w:rPr>
        <w:t>,así</w:t>
      </w:r>
      <w:proofErr w:type="spellEnd"/>
      <w:proofErr w:type="gramEnd"/>
      <w:r>
        <w:rPr>
          <w:sz w:val="18"/>
        </w:rPr>
        <w:t xml:space="preserve"> como ELISA </w:t>
      </w:r>
      <w:proofErr w:type="spellStart"/>
      <w:r>
        <w:rPr>
          <w:sz w:val="18"/>
        </w:rPr>
        <w:t>anticorpos</w:t>
      </w:r>
      <w:proofErr w:type="spellEnd"/>
      <w:r>
        <w:rPr>
          <w:sz w:val="18"/>
        </w:rPr>
        <w:t xml:space="preserve"> de tanque de </w:t>
      </w:r>
      <w:proofErr w:type="spellStart"/>
      <w:r>
        <w:rPr>
          <w:sz w:val="18"/>
        </w:rPr>
        <w:t>leite</w:t>
      </w:r>
      <w:proofErr w:type="spellEnd"/>
      <w:r>
        <w:rPr>
          <w:sz w:val="18"/>
        </w:rPr>
        <w:t xml:space="preserve"> negativo. Se usase </w:t>
      </w:r>
      <w:proofErr w:type="spellStart"/>
      <w:r>
        <w:rPr>
          <w:sz w:val="18"/>
        </w:rPr>
        <w:t>vacinas</w:t>
      </w:r>
      <w:proofErr w:type="spellEnd"/>
      <w:r>
        <w:rPr>
          <w:sz w:val="18"/>
        </w:rPr>
        <w:t xml:space="preserve"> para </w:t>
      </w:r>
    </w:p>
    <w:p w:rsidR="0068138F" w:rsidRDefault="0068138F" w:rsidP="003A3399">
      <w:pPr>
        <w:spacing w:after="137" w:line="255" w:lineRule="auto"/>
        <w:ind w:left="32" w:hanging="10"/>
        <w:jc w:val="both"/>
      </w:pPr>
      <w:r>
        <w:rPr>
          <w:sz w:val="18"/>
        </w:rPr>
        <w:t>“cortar​ ​</w:t>
      </w:r>
      <w:proofErr w:type="spellStart"/>
      <w:r>
        <w:rPr>
          <w:sz w:val="18"/>
        </w:rPr>
        <w:t>ou</w:t>
      </w:r>
      <w:proofErr w:type="spellEnd"/>
      <w:r>
        <w:rPr>
          <w:sz w:val="18"/>
        </w:rPr>
        <w:t xml:space="preserve">​ ​minimizar”​ ​a​ ​circulación​ ​ata​ ​a​ ​erradicación,​ ​a​ ​de​ ​IBR​ ​debe​ ​ser​ ​marcada.  </w:t>
      </w:r>
    </w:p>
    <w:p w:rsidR="0068138F" w:rsidRDefault="0068138F" w:rsidP="003A3399">
      <w:pPr>
        <w:spacing w:after="33"/>
        <w:ind w:left="37"/>
        <w:jc w:val="both"/>
      </w:pPr>
      <w:r>
        <w:rPr>
          <w:sz w:val="18"/>
        </w:rPr>
        <w:t xml:space="preserve"> </w:t>
      </w:r>
    </w:p>
    <w:p w:rsidR="0068138F" w:rsidRDefault="0068138F" w:rsidP="003A3399">
      <w:pPr>
        <w:spacing w:after="4"/>
        <w:ind w:left="37"/>
        <w:jc w:val="both"/>
      </w:pPr>
      <w:r>
        <w:rPr>
          <w:sz w:val="18"/>
        </w:rPr>
        <w:t xml:space="preserve"> </w:t>
      </w:r>
    </w:p>
    <w:p w:rsidR="0068138F" w:rsidRDefault="0068138F" w:rsidP="003A3399">
      <w:pPr>
        <w:spacing w:after="74"/>
        <w:ind w:left="37"/>
        <w:jc w:val="both"/>
      </w:pPr>
      <w:r>
        <w:rPr>
          <w:b/>
          <w:sz w:val="18"/>
        </w:rPr>
        <w:t>ANTES</w:t>
      </w:r>
      <w:r>
        <w:rPr>
          <w:sz w:val="18"/>
        </w:rPr>
        <w:t>​</w:t>
      </w:r>
      <w:r>
        <w:rPr>
          <w:b/>
          <w:sz w:val="18"/>
        </w:rPr>
        <w:t xml:space="preserve"> </w:t>
      </w:r>
      <w:r>
        <w:rPr>
          <w:sz w:val="18"/>
        </w:rPr>
        <w:t>​</w:t>
      </w:r>
      <w:r>
        <w:rPr>
          <w:b/>
          <w:sz w:val="18"/>
        </w:rPr>
        <w:t>DA</w:t>
      </w:r>
      <w:r>
        <w:rPr>
          <w:sz w:val="18"/>
        </w:rPr>
        <w:t>​</w:t>
      </w:r>
      <w:r>
        <w:rPr>
          <w:b/>
          <w:sz w:val="18"/>
        </w:rPr>
        <w:t xml:space="preserve"> </w:t>
      </w:r>
      <w:r>
        <w:rPr>
          <w:sz w:val="18"/>
        </w:rPr>
        <w:t>​</w:t>
      </w:r>
      <w:r>
        <w:rPr>
          <w:b/>
          <w:sz w:val="18"/>
        </w:rPr>
        <w:t>ACEPTACIÓN</w:t>
      </w:r>
      <w:r>
        <w:rPr>
          <w:sz w:val="18"/>
        </w:rPr>
        <w:t>​</w:t>
      </w:r>
      <w:r>
        <w:rPr>
          <w:b/>
          <w:sz w:val="18"/>
        </w:rPr>
        <w:t xml:space="preserve"> </w:t>
      </w:r>
      <w:r>
        <w:rPr>
          <w:sz w:val="18"/>
        </w:rPr>
        <w:t>​</w:t>
      </w:r>
      <w:r>
        <w:rPr>
          <w:b/>
          <w:sz w:val="18"/>
        </w:rPr>
        <w:t>DUNHA</w:t>
      </w:r>
      <w:r>
        <w:rPr>
          <w:sz w:val="18"/>
        </w:rPr>
        <w:t>​</w:t>
      </w:r>
      <w:r>
        <w:rPr>
          <w:b/>
          <w:sz w:val="18"/>
        </w:rPr>
        <w:t xml:space="preserve"> </w:t>
      </w:r>
      <w:r>
        <w:rPr>
          <w:sz w:val="18"/>
        </w:rPr>
        <w:t>​</w:t>
      </w:r>
      <w:r>
        <w:rPr>
          <w:b/>
          <w:sz w:val="18"/>
        </w:rPr>
        <w:t>XOVENCA</w:t>
      </w:r>
      <w:r>
        <w:rPr>
          <w:sz w:val="18"/>
        </w:rPr>
        <w:t>​</w:t>
      </w:r>
      <w:r>
        <w:rPr>
          <w:b/>
          <w:sz w:val="18"/>
        </w:rPr>
        <w:t xml:space="preserve"> </w:t>
      </w:r>
      <w:r>
        <w:rPr>
          <w:sz w:val="18"/>
        </w:rPr>
        <w:t>​</w:t>
      </w:r>
      <w:r>
        <w:rPr>
          <w:b/>
          <w:sz w:val="18"/>
        </w:rPr>
        <w:t>NO</w:t>
      </w:r>
      <w:r>
        <w:rPr>
          <w:sz w:val="18"/>
        </w:rPr>
        <w:t>​</w:t>
      </w:r>
      <w:r>
        <w:rPr>
          <w:b/>
          <w:sz w:val="18"/>
        </w:rPr>
        <w:t xml:space="preserve"> </w:t>
      </w:r>
      <w:r>
        <w:rPr>
          <w:sz w:val="18"/>
        </w:rPr>
        <w:t>​</w:t>
      </w:r>
      <w:r>
        <w:rPr>
          <w:b/>
          <w:sz w:val="18"/>
        </w:rPr>
        <w:t>CENTRO</w:t>
      </w:r>
      <w:r>
        <w:rPr>
          <w:sz w:val="18"/>
        </w:rPr>
        <w:t>​ ​</w:t>
      </w:r>
      <w:proofErr w:type="spellStart"/>
      <w:r>
        <w:rPr>
          <w:sz w:val="18"/>
        </w:rPr>
        <w:t>esixirase</w:t>
      </w:r>
      <w:proofErr w:type="spellEnd"/>
      <w:r>
        <w:rPr>
          <w:sz w:val="18"/>
        </w:rPr>
        <w:t xml:space="preserve">:  </w:t>
      </w:r>
    </w:p>
    <w:p w:rsidR="0068138F" w:rsidRDefault="0068138F" w:rsidP="003A3399">
      <w:pPr>
        <w:spacing w:after="0"/>
        <w:ind w:left="37"/>
        <w:jc w:val="both"/>
      </w:pPr>
      <w:r>
        <w:rPr>
          <w:sz w:val="18"/>
        </w:rPr>
        <w:t xml:space="preserve"> </w:t>
      </w:r>
    </w:p>
    <w:p w:rsidR="0068138F" w:rsidRDefault="0068138F" w:rsidP="003A3399">
      <w:pPr>
        <w:numPr>
          <w:ilvl w:val="0"/>
          <w:numId w:val="7"/>
        </w:numPr>
        <w:spacing w:after="173" w:line="255" w:lineRule="auto"/>
        <w:ind w:hanging="360"/>
        <w:jc w:val="both"/>
      </w:pPr>
      <w:proofErr w:type="spellStart"/>
      <w:r>
        <w:rPr>
          <w:sz w:val="18"/>
        </w:rPr>
        <w:t>Tenreiras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cun</w:t>
      </w:r>
      <w:proofErr w:type="spellEnd"/>
      <w:r>
        <w:rPr>
          <w:sz w:val="18"/>
        </w:rPr>
        <w:t xml:space="preserve"> mínimo de 15 días de </w:t>
      </w:r>
      <w:proofErr w:type="spellStart"/>
      <w:r>
        <w:rPr>
          <w:sz w:val="18"/>
        </w:rPr>
        <w:t>nais</w:t>
      </w:r>
      <w:proofErr w:type="spellEnd"/>
      <w:r>
        <w:rPr>
          <w:sz w:val="18"/>
        </w:rPr>
        <w:t xml:space="preserve"> presentes na folla de calificación sanitaria. </w:t>
      </w:r>
      <w:proofErr w:type="spellStart"/>
      <w:r>
        <w:rPr>
          <w:sz w:val="18"/>
        </w:rPr>
        <w:t>Exame</w:t>
      </w:r>
      <w:proofErr w:type="spellEnd"/>
      <w:r>
        <w:rPr>
          <w:sz w:val="18"/>
        </w:rPr>
        <w:t xml:space="preserve"> clínico no momento da carga, reservándose o Centro o </w:t>
      </w:r>
      <w:proofErr w:type="spellStart"/>
      <w:r>
        <w:rPr>
          <w:sz w:val="18"/>
        </w:rPr>
        <w:t>dereito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deixala</w:t>
      </w:r>
      <w:proofErr w:type="spellEnd"/>
      <w:r>
        <w:rPr>
          <w:sz w:val="18"/>
        </w:rPr>
        <w:t xml:space="preserve"> na explotación de </w:t>
      </w:r>
      <w:proofErr w:type="spellStart"/>
      <w:r>
        <w:rPr>
          <w:sz w:val="18"/>
        </w:rPr>
        <w:t>orixe</w:t>
      </w:r>
      <w:proofErr w:type="spellEnd"/>
      <w:r>
        <w:rPr>
          <w:sz w:val="18"/>
        </w:rPr>
        <w:t xml:space="preserve"> se presenta un risco​ ​sanitario. </w:t>
      </w:r>
    </w:p>
    <w:p w:rsidR="0068138F" w:rsidRDefault="0068138F" w:rsidP="003A3399">
      <w:pPr>
        <w:numPr>
          <w:ilvl w:val="0"/>
          <w:numId w:val="7"/>
        </w:numPr>
        <w:spacing w:after="0" w:line="255" w:lineRule="auto"/>
        <w:ind w:hanging="360"/>
        <w:jc w:val="both"/>
      </w:pPr>
      <w:r>
        <w:rPr>
          <w:sz w:val="18"/>
        </w:rPr>
        <w:t xml:space="preserve">As </w:t>
      </w:r>
      <w:proofErr w:type="spellStart"/>
      <w:r>
        <w:rPr>
          <w:sz w:val="18"/>
        </w:rPr>
        <w:t>xovencas</w:t>
      </w:r>
      <w:proofErr w:type="spellEnd"/>
      <w:r>
        <w:rPr>
          <w:sz w:val="18"/>
        </w:rPr>
        <w:t xml:space="preserve"> que entren no Centro de Recría serán </w:t>
      </w:r>
      <w:proofErr w:type="spellStart"/>
      <w:r>
        <w:rPr>
          <w:sz w:val="18"/>
        </w:rPr>
        <w:t>fillas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nais</w:t>
      </w:r>
      <w:proofErr w:type="spellEnd"/>
      <w:r>
        <w:rPr>
          <w:sz w:val="18"/>
        </w:rPr>
        <w:t xml:space="preserve"> que en analítica de soro </w:t>
      </w:r>
      <w:proofErr w:type="spellStart"/>
      <w:r>
        <w:rPr>
          <w:sz w:val="18"/>
        </w:rPr>
        <w:t>teñan</w:t>
      </w:r>
      <w:proofErr w:type="spellEnd"/>
      <w:r>
        <w:rPr>
          <w:sz w:val="18"/>
        </w:rPr>
        <w:t xml:space="preserve"> o </w:t>
      </w:r>
      <w:proofErr w:type="spellStart"/>
      <w:r>
        <w:rPr>
          <w:sz w:val="18"/>
        </w:rPr>
        <w:t>seguinte</w:t>
      </w:r>
      <w:proofErr w:type="spellEnd"/>
      <w:r>
        <w:rPr>
          <w:sz w:val="18"/>
        </w:rPr>
        <w:t xml:space="preserve"> resultado:  </w:t>
      </w:r>
    </w:p>
    <w:p w:rsidR="0068138F" w:rsidRDefault="0068138F" w:rsidP="003A3399">
      <w:pPr>
        <w:spacing w:after="60"/>
        <w:ind w:left="1187"/>
        <w:jc w:val="both"/>
      </w:pPr>
      <w:r>
        <w:rPr>
          <w:noProof/>
        </w:rPr>
        <w:drawing>
          <wp:inline distT="0" distB="0" distL="0" distR="0">
            <wp:extent cx="4322064" cy="862584"/>
            <wp:effectExtent l="0" t="0" r="0" b="0"/>
            <wp:docPr id="36079" name="Picture 360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79" name="Picture 3607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2064" cy="862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138F" w:rsidRDefault="0068138F" w:rsidP="003A3399">
      <w:pPr>
        <w:numPr>
          <w:ilvl w:val="0"/>
          <w:numId w:val="7"/>
        </w:numPr>
        <w:spacing w:after="0" w:line="255" w:lineRule="auto"/>
        <w:ind w:hanging="360"/>
        <w:jc w:val="both"/>
      </w:pPr>
      <w:proofErr w:type="spellStart"/>
      <w:r>
        <w:rPr>
          <w:sz w:val="18"/>
        </w:rPr>
        <w:t>Cartílaxe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orella</w:t>
      </w:r>
      <w:proofErr w:type="spellEnd"/>
      <w:r>
        <w:rPr>
          <w:sz w:val="18"/>
        </w:rPr>
        <w:t xml:space="preserve"> BVD </w:t>
      </w:r>
      <w:proofErr w:type="spellStart"/>
      <w:r>
        <w:rPr>
          <w:sz w:val="18"/>
        </w:rPr>
        <w:t>antíxeno</w:t>
      </w:r>
      <w:proofErr w:type="spellEnd"/>
      <w:r>
        <w:rPr>
          <w:sz w:val="18"/>
        </w:rPr>
        <w:t xml:space="preserve"> da </w:t>
      </w:r>
      <w:proofErr w:type="spellStart"/>
      <w:r>
        <w:rPr>
          <w:sz w:val="18"/>
        </w:rPr>
        <w:t>becerriña</w:t>
      </w:r>
      <w:proofErr w:type="spellEnd"/>
      <w:r>
        <w:rPr>
          <w:sz w:val="18"/>
        </w:rPr>
        <w:t xml:space="preserve"> con resultado negativo o que descarta que sexa un PI e Elisa </w:t>
      </w:r>
      <w:proofErr w:type="spellStart"/>
      <w:r>
        <w:rPr>
          <w:sz w:val="18"/>
        </w:rPr>
        <w:t>paratuberculose</w:t>
      </w:r>
      <w:proofErr w:type="spellEnd"/>
      <w:r>
        <w:rPr>
          <w:sz w:val="18"/>
        </w:rPr>
        <w:t>​ ​negativo​ ​o​ ​que​ ​descarta​ ​de​ ​inicio​ ​que​ ​mamase​ ​</w:t>
      </w:r>
      <w:proofErr w:type="spellStart"/>
      <w:r>
        <w:rPr>
          <w:sz w:val="18"/>
        </w:rPr>
        <w:t>leite</w:t>
      </w:r>
      <w:proofErr w:type="spellEnd"/>
      <w:r>
        <w:rPr>
          <w:sz w:val="18"/>
        </w:rPr>
        <w:t>​ ​con​ ​</w:t>
      </w:r>
      <w:proofErr w:type="spellStart"/>
      <w:r>
        <w:rPr>
          <w:sz w:val="18"/>
        </w:rPr>
        <w:t>paratuberculose</w:t>
      </w:r>
      <w:proofErr w:type="spellEnd"/>
      <w:r>
        <w:rPr>
          <w:sz w:val="18"/>
        </w:rPr>
        <w:t xml:space="preserve">.  </w:t>
      </w:r>
      <w:r>
        <w:rPr>
          <w:sz w:val="24"/>
        </w:rPr>
        <w:t xml:space="preserve"> </w:t>
      </w:r>
    </w:p>
    <w:p w:rsidR="0068138F" w:rsidRPr="006044A3" w:rsidRDefault="006044A3" w:rsidP="006044A3">
      <w:pPr>
        <w:spacing w:after="87" w:line="348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ANEXO  III.-</w:t>
      </w:r>
    </w:p>
    <w:p w:rsidR="0068138F" w:rsidRPr="00F00A02" w:rsidRDefault="001A7C92" w:rsidP="003A3399">
      <w:pPr>
        <w:spacing w:after="30" w:line="269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DETERMINACIÓNS  DO  PREGO  DE CLÁUSULAS  ADMINISTRATIVAS  PARTICULARES  PARA AS </w:t>
      </w:r>
      <w:r w:rsidR="0068138F" w:rsidRPr="00F00A02">
        <w:rPr>
          <w:b/>
          <w:sz w:val="28"/>
          <w:szCs w:val="28"/>
        </w:rPr>
        <w:t>MODIFICACIÓN ​ DE​ ​ TARIFAS​</w:t>
      </w:r>
      <w:r w:rsidR="0068138F" w:rsidRPr="00F00A02">
        <w:rPr>
          <w:b/>
          <w:sz w:val="28"/>
          <w:szCs w:val="28"/>
        </w:rPr>
        <w:tab/>
        <w:t xml:space="preserve"> </w:t>
      </w:r>
    </w:p>
    <w:p w:rsidR="0068138F" w:rsidRDefault="0068138F" w:rsidP="003A3399">
      <w:pPr>
        <w:spacing w:after="213"/>
        <w:ind w:left="37"/>
        <w:jc w:val="both"/>
      </w:pPr>
      <w:r>
        <w:rPr>
          <w:i/>
          <w:sz w:val="18"/>
        </w:rPr>
        <w:t xml:space="preserve"> </w:t>
      </w:r>
    </w:p>
    <w:p w:rsidR="0068138F" w:rsidRDefault="0068138F" w:rsidP="003A3399">
      <w:pPr>
        <w:spacing w:after="271" w:line="269" w:lineRule="auto"/>
        <w:ind w:left="32" w:hanging="10"/>
        <w:jc w:val="both"/>
      </w:pPr>
      <w:r>
        <w:rPr>
          <w:i/>
          <w:sz w:val="18"/>
        </w:rPr>
        <w:t xml:space="preserve">Tal e como </w:t>
      </w:r>
      <w:proofErr w:type="spellStart"/>
      <w:r>
        <w:rPr>
          <w:i/>
          <w:sz w:val="18"/>
        </w:rPr>
        <w:t>estabrece</w:t>
      </w:r>
      <w:proofErr w:type="spellEnd"/>
      <w:r>
        <w:rPr>
          <w:i/>
          <w:sz w:val="18"/>
        </w:rPr>
        <w:t xml:space="preserve"> o “</w:t>
      </w:r>
      <w:proofErr w:type="spellStart"/>
      <w:r>
        <w:rPr>
          <w:i/>
          <w:sz w:val="18"/>
        </w:rPr>
        <w:t>Prego</w:t>
      </w:r>
      <w:proofErr w:type="spellEnd"/>
      <w:r>
        <w:rPr>
          <w:i/>
          <w:sz w:val="18"/>
        </w:rPr>
        <w:t xml:space="preserve"> de Cláusulas Administrativas particulares para a contratación da concesión da </w:t>
      </w:r>
      <w:proofErr w:type="spellStart"/>
      <w:r>
        <w:rPr>
          <w:i/>
          <w:sz w:val="18"/>
        </w:rPr>
        <w:t>xestión</w:t>
      </w:r>
      <w:proofErr w:type="spellEnd"/>
      <w:r>
        <w:rPr>
          <w:i/>
          <w:sz w:val="18"/>
        </w:rPr>
        <w:t xml:space="preserve"> e explotación do centro de recría da </w:t>
      </w:r>
      <w:proofErr w:type="spellStart"/>
      <w:r>
        <w:rPr>
          <w:i/>
          <w:sz w:val="18"/>
        </w:rPr>
        <w:t>deputación</w:t>
      </w:r>
      <w:proofErr w:type="spellEnd"/>
      <w:r>
        <w:rPr>
          <w:i/>
          <w:sz w:val="18"/>
        </w:rPr>
        <w:t xml:space="preserve"> de </w:t>
      </w:r>
      <w:proofErr w:type="spellStart"/>
      <w:r>
        <w:rPr>
          <w:i/>
          <w:sz w:val="18"/>
        </w:rPr>
        <w:t>lugo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Gayoso</w:t>
      </w:r>
      <w:proofErr w:type="spellEnd"/>
      <w:r>
        <w:rPr>
          <w:i/>
          <w:sz w:val="18"/>
        </w:rPr>
        <w:t xml:space="preserve"> Castro” no punto 20, a modificación de tarifas que deberán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abonar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os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clientes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proofErr w:type="spellStart"/>
      <w:r>
        <w:rPr>
          <w:i/>
          <w:sz w:val="18"/>
        </w:rPr>
        <w:t>só</w:t>
      </w:r>
      <w:proofErr w:type="spellEnd"/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proofErr w:type="spellStart"/>
      <w:r>
        <w:rPr>
          <w:i/>
          <w:sz w:val="18"/>
        </w:rPr>
        <w:t>poderá</w:t>
      </w:r>
      <w:proofErr w:type="spellEnd"/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ter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lugar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por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proofErr w:type="spellStart"/>
      <w:r>
        <w:rPr>
          <w:i/>
          <w:sz w:val="18"/>
        </w:rPr>
        <w:t>calquera</w:t>
      </w:r>
      <w:proofErr w:type="spellEnd"/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dos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motivos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proofErr w:type="spellStart"/>
      <w:r>
        <w:rPr>
          <w:i/>
          <w:sz w:val="18"/>
        </w:rPr>
        <w:t>seguintes</w:t>
      </w:r>
      <w:proofErr w:type="spellEnd"/>
      <w:r>
        <w:rPr>
          <w:i/>
          <w:sz w:val="18"/>
        </w:rPr>
        <w:t xml:space="preserve">:  </w:t>
      </w:r>
    </w:p>
    <w:p w:rsidR="0068138F" w:rsidRDefault="0068138F" w:rsidP="003A3399">
      <w:pPr>
        <w:spacing w:after="244"/>
        <w:ind w:left="37"/>
        <w:jc w:val="both"/>
      </w:pPr>
      <w:r>
        <w:rPr>
          <w:i/>
          <w:sz w:val="18"/>
        </w:rPr>
        <w:t xml:space="preserve">  </w:t>
      </w:r>
    </w:p>
    <w:p w:rsidR="0068138F" w:rsidRDefault="0068138F" w:rsidP="003A3399">
      <w:pPr>
        <w:numPr>
          <w:ilvl w:val="0"/>
          <w:numId w:val="8"/>
        </w:numPr>
        <w:spacing w:after="266" w:line="269" w:lineRule="auto"/>
        <w:ind w:hanging="10"/>
        <w:jc w:val="both"/>
      </w:pPr>
      <w:r>
        <w:rPr>
          <w:sz w:val="19"/>
          <w:u w:val="single" w:color="000000"/>
        </w:rPr>
        <w:t>​</w:t>
      </w:r>
      <w:r>
        <w:rPr>
          <w:i/>
          <w:sz w:val="18"/>
          <w:u w:val="single" w:color="000000"/>
        </w:rPr>
        <w:t>Por</w:t>
      </w:r>
      <w:r>
        <w:rPr>
          <w:i/>
          <w:sz w:val="18"/>
        </w:rPr>
        <w:t xml:space="preserve"> </w:t>
      </w:r>
      <w:r>
        <w:rPr>
          <w:i/>
          <w:sz w:val="18"/>
          <w:u w:val="single" w:color="000000"/>
        </w:rPr>
        <w:t>incremento</w:t>
      </w:r>
      <w:r>
        <w:rPr>
          <w:i/>
          <w:sz w:val="18"/>
        </w:rPr>
        <w:t xml:space="preserve"> </w:t>
      </w:r>
      <w:r>
        <w:rPr>
          <w:i/>
          <w:sz w:val="18"/>
          <w:u w:val="single" w:color="000000"/>
        </w:rPr>
        <w:t>dos</w:t>
      </w:r>
      <w:r>
        <w:rPr>
          <w:i/>
          <w:sz w:val="18"/>
        </w:rPr>
        <w:t xml:space="preserve"> </w:t>
      </w:r>
      <w:r>
        <w:rPr>
          <w:i/>
          <w:sz w:val="18"/>
          <w:u w:val="single" w:color="000000"/>
        </w:rPr>
        <w:t>gastos de</w:t>
      </w:r>
      <w:r>
        <w:rPr>
          <w:i/>
          <w:sz w:val="18"/>
        </w:rPr>
        <w:t xml:space="preserve"> </w:t>
      </w:r>
      <w:r>
        <w:rPr>
          <w:i/>
          <w:sz w:val="18"/>
          <w:u w:val="single" w:color="000000"/>
        </w:rPr>
        <w:t>explotación</w:t>
      </w:r>
      <w:r>
        <w:rPr>
          <w:sz w:val="19"/>
        </w:rPr>
        <w:t>​</w:t>
      </w:r>
      <w:r>
        <w:rPr>
          <w:i/>
          <w:sz w:val="18"/>
        </w:rPr>
        <w:t xml:space="preserve">. Os </w:t>
      </w:r>
      <w:proofErr w:type="spellStart"/>
      <w:r>
        <w:rPr>
          <w:i/>
          <w:sz w:val="18"/>
        </w:rPr>
        <w:t>custos</w:t>
      </w:r>
      <w:proofErr w:type="spellEnd"/>
      <w:r>
        <w:rPr>
          <w:i/>
          <w:sz w:val="18"/>
        </w:rPr>
        <w:t xml:space="preserve"> de explotación poden variar se </w:t>
      </w:r>
      <w:proofErr w:type="spellStart"/>
      <w:r>
        <w:rPr>
          <w:i/>
          <w:sz w:val="18"/>
        </w:rPr>
        <w:t>se</w:t>
      </w:r>
      <w:proofErr w:type="spellEnd"/>
      <w:r>
        <w:rPr>
          <w:i/>
          <w:sz w:val="18"/>
        </w:rPr>
        <w:t xml:space="preserve"> alteran os elementos que os integran e se experimentan aumentos de diferentes partidas que </w:t>
      </w:r>
      <w:proofErr w:type="spellStart"/>
      <w:r>
        <w:rPr>
          <w:i/>
          <w:sz w:val="18"/>
        </w:rPr>
        <w:t>compoñen</w:t>
      </w:r>
      <w:proofErr w:type="spellEnd"/>
      <w:r>
        <w:rPr>
          <w:i/>
          <w:sz w:val="18"/>
        </w:rPr>
        <w:t xml:space="preserve"> os mencionados gastos, especialmente alimentación. Para poder revisar </w:t>
      </w:r>
      <w:proofErr w:type="spellStart"/>
      <w:r>
        <w:rPr>
          <w:i/>
          <w:sz w:val="18"/>
        </w:rPr>
        <w:t>as</w:t>
      </w:r>
      <w:proofErr w:type="spellEnd"/>
      <w:r>
        <w:rPr>
          <w:i/>
          <w:sz w:val="18"/>
        </w:rPr>
        <w:t xml:space="preserve"> tarifas a pagar polos clientes por esta causa, Recría Castro S.L. deberá </w:t>
      </w:r>
      <w:proofErr w:type="spellStart"/>
      <w:r>
        <w:rPr>
          <w:i/>
          <w:sz w:val="18"/>
        </w:rPr>
        <w:t>achegar</w:t>
      </w:r>
      <w:proofErr w:type="spellEnd"/>
      <w:r>
        <w:rPr>
          <w:i/>
          <w:sz w:val="18"/>
        </w:rPr>
        <w:t xml:space="preserve"> un </w:t>
      </w:r>
      <w:proofErr w:type="spellStart"/>
      <w:r>
        <w:rPr>
          <w:i/>
          <w:sz w:val="18"/>
        </w:rPr>
        <w:t>ditame</w:t>
      </w:r>
      <w:proofErr w:type="spellEnd"/>
      <w:r>
        <w:rPr>
          <w:i/>
          <w:sz w:val="18"/>
        </w:rPr>
        <w:t xml:space="preserve"> pericial coa </w:t>
      </w:r>
      <w:proofErr w:type="spellStart"/>
      <w:r>
        <w:rPr>
          <w:i/>
          <w:sz w:val="18"/>
        </w:rPr>
        <w:t>estrutura</w:t>
      </w:r>
      <w:proofErr w:type="spellEnd"/>
      <w:r>
        <w:rPr>
          <w:i/>
          <w:sz w:val="18"/>
        </w:rPr>
        <w:t xml:space="preserve"> de </w:t>
      </w:r>
      <w:proofErr w:type="spellStart"/>
      <w:r>
        <w:rPr>
          <w:i/>
          <w:sz w:val="18"/>
        </w:rPr>
        <w:t>custos</w:t>
      </w:r>
      <w:proofErr w:type="spellEnd"/>
      <w:r>
        <w:rPr>
          <w:i/>
          <w:sz w:val="18"/>
        </w:rPr>
        <w:t xml:space="preserve"> e o incremento experimentado polos </w:t>
      </w:r>
      <w:proofErr w:type="spellStart"/>
      <w:r>
        <w:rPr>
          <w:i/>
          <w:sz w:val="18"/>
        </w:rPr>
        <w:t>custos</w:t>
      </w:r>
      <w:proofErr w:type="spellEnd"/>
      <w:r>
        <w:rPr>
          <w:i/>
          <w:sz w:val="18"/>
        </w:rPr>
        <w:t xml:space="preserve"> de explotación,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que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proofErr w:type="spellStart"/>
      <w:r>
        <w:rPr>
          <w:i/>
          <w:sz w:val="18"/>
        </w:rPr>
        <w:t>sempre</w:t>
      </w:r>
      <w:proofErr w:type="spellEnd"/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se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proofErr w:type="spellStart"/>
      <w:r>
        <w:rPr>
          <w:i/>
          <w:sz w:val="18"/>
        </w:rPr>
        <w:t>suxeitará</w:t>
      </w:r>
      <w:proofErr w:type="spellEnd"/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proofErr w:type="spellStart"/>
      <w:r>
        <w:rPr>
          <w:i/>
          <w:sz w:val="18"/>
        </w:rPr>
        <w:t>ao</w:t>
      </w:r>
      <w:proofErr w:type="spellEnd"/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control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e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supervisión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dos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proofErr w:type="spellStart"/>
      <w:r>
        <w:rPr>
          <w:i/>
          <w:sz w:val="18"/>
        </w:rPr>
        <w:t>servizos</w:t>
      </w:r>
      <w:proofErr w:type="spellEnd"/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da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proofErr w:type="spellStart"/>
      <w:r>
        <w:rPr>
          <w:i/>
          <w:sz w:val="18"/>
        </w:rPr>
        <w:t>Deputación</w:t>
      </w:r>
      <w:proofErr w:type="spellEnd"/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de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 xml:space="preserve">Lugo.  </w:t>
      </w:r>
    </w:p>
    <w:p w:rsidR="0068138F" w:rsidRDefault="0068138F" w:rsidP="003A3399">
      <w:pPr>
        <w:spacing w:after="244"/>
        <w:ind w:left="37"/>
        <w:jc w:val="both"/>
      </w:pPr>
      <w:r>
        <w:rPr>
          <w:i/>
          <w:sz w:val="18"/>
        </w:rPr>
        <w:t xml:space="preserve">  </w:t>
      </w:r>
    </w:p>
    <w:p w:rsidR="0068138F" w:rsidRDefault="0068138F" w:rsidP="003A3399">
      <w:pPr>
        <w:numPr>
          <w:ilvl w:val="0"/>
          <w:numId w:val="8"/>
        </w:numPr>
        <w:spacing w:after="204" w:line="341" w:lineRule="auto"/>
        <w:ind w:hanging="10"/>
        <w:jc w:val="both"/>
      </w:pPr>
      <w:r>
        <w:rPr>
          <w:sz w:val="19"/>
          <w:u w:val="single" w:color="000000"/>
        </w:rPr>
        <w:t>​</w:t>
      </w:r>
      <w:r>
        <w:rPr>
          <w:i/>
          <w:sz w:val="18"/>
          <w:u w:val="single" w:color="000000"/>
        </w:rPr>
        <w:t>Por</w:t>
      </w:r>
      <w:r>
        <w:rPr>
          <w:i/>
          <w:sz w:val="18"/>
        </w:rPr>
        <w:t xml:space="preserve"> </w:t>
      </w:r>
      <w:r>
        <w:rPr>
          <w:i/>
          <w:sz w:val="18"/>
          <w:u w:val="single" w:color="000000"/>
        </w:rPr>
        <w:t>incremento</w:t>
      </w:r>
      <w:r>
        <w:rPr>
          <w:i/>
          <w:sz w:val="18"/>
        </w:rPr>
        <w:t xml:space="preserve"> </w:t>
      </w:r>
      <w:r>
        <w:rPr>
          <w:i/>
          <w:sz w:val="18"/>
          <w:u w:val="single" w:color="000000"/>
        </w:rPr>
        <w:t>das</w:t>
      </w:r>
      <w:r>
        <w:rPr>
          <w:i/>
          <w:sz w:val="18"/>
        </w:rPr>
        <w:t xml:space="preserve"> </w:t>
      </w:r>
      <w:proofErr w:type="spellStart"/>
      <w:r>
        <w:rPr>
          <w:i/>
          <w:sz w:val="18"/>
          <w:u w:val="single" w:color="000000"/>
        </w:rPr>
        <w:t>obrigacións</w:t>
      </w:r>
      <w:proofErr w:type="spellEnd"/>
      <w:r>
        <w:rPr>
          <w:i/>
          <w:sz w:val="18"/>
        </w:rPr>
        <w:t xml:space="preserve"> </w:t>
      </w:r>
      <w:proofErr w:type="spellStart"/>
      <w:proofErr w:type="gramStart"/>
      <w:r>
        <w:rPr>
          <w:i/>
          <w:sz w:val="18"/>
          <w:u w:val="single" w:color="000000"/>
        </w:rPr>
        <w:t>financeiras</w:t>
      </w:r>
      <w:proofErr w:type="spellEnd"/>
      <w:r>
        <w:rPr>
          <w:sz w:val="19"/>
        </w:rPr>
        <w:t>​</w:t>
      </w:r>
      <w:r>
        <w:rPr>
          <w:i/>
          <w:sz w:val="18"/>
        </w:rPr>
        <w:t>,</w:t>
      </w:r>
      <w:proofErr w:type="gramEnd"/>
      <w:r>
        <w:rPr>
          <w:i/>
          <w:sz w:val="18"/>
        </w:rPr>
        <w:t xml:space="preserve"> como consecuencia de </w:t>
      </w:r>
      <w:proofErr w:type="spellStart"/>
      <w:r>
        <w:rPr>
          <w:i/>
          <w:sz w:val="18"/>
        </w:rPr>
        <w:t>novos</w:t>
      </w:r>
      <w:proofErr w:type="spellEnd"/>
      <w:r>
        <w:rPr>
          <w:i/>
          <w:sz w:val="18"/>
        </w:rPr>
        <w:t xml:space="preserve"> investimentos </w:t>
      </w:r>
      <w:proofErr w:type="spellStart"/>
      <w:r>
        <w:rPr>
          <w:i/>
          <w:sz w:val="18"/>
        </w:rPr>
        <w:t>ou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ampliacións</w:t>
      </w:r>
      <w:proofErr w:type="spellEnd"/>
      <w:r>
        <w:rPr>
          <w:i/>
          <w:sz w:val="18"/>
        </w:rPr>
        <w:t xml:space="preserve"> da </w:t>
      </w:r>
      <w:proofErr w:type="spellStart"/>
      <w:r>
        <w:rPr>
          <w:i/>
          <w:sz w:val="18"/>
        </w:rPr>
        <w:t>carteira</w:t>
      </w:r>
      <w:proofErr w:type="spellEnd"/>
      <w:r>
        <w:rPr>
          <w:i/>
          <w:sz w:val="18"/>
        </w:rPr>
        <w:t xml:space="preserve"> de </w:t>
      </w:r>
      <w:proofErr w:type="spellStart"/>
      <w:r>
        <w:rPr>
          <w:i/>
          <w:sz w:val="18"/>
        </w:rPr>
        <w:t>servizos</w:t>
      </w:r>
      <w:proofErr w:type="spellEnd"/>
      <w:r>
        <w:rPr>
          <w:i/>
          <w:sz w:val="18"/>
        </w:rPr>
        <w:t xml:space="preserve">, debidamente autorizadas </w:t>
      </w:r>
      <w:proofErr w:type="spellStart"/>
      <w:r>
        <w:rPr>
          <w:i/>
          <w:sz w:val="18"/>
        </w:rPr>
        <w:t>pola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Deputación</w:t>
      </w:r>
      <w:proofErr w:type="spellEnd"/>
      <w:r>
        <w:rPr>
          <w:i/>
          <w:sz w:val="18"/>
        </w:rPr>
        <w:t xml:space="preserve"> non contempladas no </w:t>
      </w:r>
      <w:proofErr w:type="spellStart"/>
      <w:r>
        <w:rPr>
          <w:i/>
          <w:sz w:val="18"/>
        </w:rPr>
        <w:t>conxunto</w:t>
      </w:r>
      <w:proofErr w:type="spellEnd"/>
      <w:r>
        <w:rPr>
          <w:i/>
          <w:sz w:val="18"/>
        </w:rPr>
        <w:t xml:space="preserve"> documental do expediente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de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proofErr w:type="spellStart"/>
      <w:r>
        <w:rPr>
          <w:i/>
          <w:sz w:val="18"/>
        </w:rPr>
        <w:t>adxudicación</w:t>
      </w:r>
      <w:proofErr w:type="spellEnd"/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e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do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contrato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entre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Recría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Castro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S.L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e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cliente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que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aquí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>se</w:t>
      </w:r>
      <w:r>
        <w:rPr>
          <w:sz w:val="19"/>
        </w:rPr>
        <w:t>​</w:t>
      </w:r>
      <w:r>
        <w:rPr>
          <w:i/>
          <w:sz w:val="18"/>
        </w:rPr>
        <w:t xml:space="preserve"> </w:t>
      </w:r>
      <w:r>
        <w:rPr>
          <w:sz w:val="19"/>
        </w:rPr>
        <w:t>​</w:t>
      </w:r>
      <w:r>
        <w:rPr>
          <w:i/>
          <w:sz w:val="18"/>
        </w:rPr>
        <w:t xml:space="preserve">detalla. </w:t>
      </w:r>
    </w:p>
    <w:p w:rsidR="0068138F" w:rsidRDefault="0068138F" w:rsidP="003A3399">
      <w:pPr>
        <w:spacing w:after="213"/>
        <w:ind w:left="37"/>
        <w:jc w:val="both"/>
      </w:pPr>
      <w:r>
        <w:rPr>
          <w:i/>
          <w:sz w:val="18"/>
        </w:rPr>
        <w:t xml:space="preserve"> </w:t>
      </w:r>
    </w:p>
    <w:p w:rsidR="0068138F" w:rsidRPr="00036CEA" w:rsidRDefault="0068138F" w:rsidP="003A3399">
      <w:pPr>
        <w:spacing w:after="267" w:line="325" w:lineRule="auto"/>
        <w:ind w:left="37" w:right="2"/>
        <w:jc w:val="both"/>
        <w:rPr>
          <w:color w:val="auto"/>
        </w:rPr>
      </w:pPr>
      <w:r>
        <w:rPr>
          <w:i/>
          <w:sz w:val="18"/>
        </w:rPr>
        <w:t xml:space="preserve">En todo caso, o órgano de contratación da </w:t>
      </w:r>
      <w:proofErr w:type="spellStart"/>
      <w:r>
        <w:rPr>
          <w:i/>
          <w:sz w:val="18"/>
        </w:rPr>
        <w:t>Deputación</w:t>
      </w:r>
      <w:proofErr w:type="spellEnd"/>
      <w:r>
        <w:rPr>
          <w:i/>
          <w:sz w:val="18"/>
        </w:rPr>
        <w:t xml:space="preserve"> de Lugo aprobará este incremento das tarifas </w:t>
      </w:r>
      <w:proofErr w:type="spellStart"/>
      <w:r>
        <w:rPr>
          <w:i/>
          <w:sz w:val="18"/>
        </w:rPr>
        <w:t>aos</w:t>
      </w:r>
      <w:proofErr w:type="spellEnd"/>
      <w:r>
        <w:rPr>
          <w:i/>
          <w:sz w:val="18"/>
        </w:rPr>
        <w:t xml:space="preserve"> usuarios, se </w:t>
      </w:r>
      <w:proofErr w:type="spellStart"/>
      <w:r>
        <w:rPr>
          <w:i/>
          <w:sz w:val="18"/>
        </w:rPr>
        <w:t>se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cumpren</w:t>
      </w:r>
      <w:proofErr w:type="spellEnd"/>
      <w:r>
        <w:rPr>
          <w:i/>
          <w:sz w:val="18"/>
        </w:rPr>
        <w:t xml:space="preserve"> as </w:t>
      </w:r>
      <w:proofErr w:type="spellStart"/>
      <w:r>
        <w:rPr>
          <w:i/>
          <w:sz w:val="18"/>
        </w:rPr>
        <w:t>condicións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sinaladas</w:t>
      </w:r>
      <w:proofErr w:type="spellEnd"/>
      <w:r>
        <w:rPr>
          <w:i/>
          <w:sz w:val="18"/>
        </w:rPr>
        <w:t xml:space="preserve">, </w:t>
      </w:r>
      <w:r>
        <w:rPr>
          <w:sz w:val="19"/>
          <w:u w:val="single" w:color="000000"/>
        </w:rPr>
        <w:t>​</w:t>
      </w:r>
      <w:r>
        <w:rPr>
          <w:i/>
          <w:sz w:val="18"/>
          <w:u w:val="single" w:color="000000"/>
        </w:rPr>
        <w:t>respectando</w:t>
      </w:r>
      <w:r>
        <w:rPr>
          <w:i/>
          <w:sz w:val="18"/>
        </w:rPr>
        <w:t xml:space="preserve"> </w:t>
      </w:r>
      <w:proofErr w:type="spellStart"/>
      <w:r>
        <w:rPr>
          <w:i/>
          <w:sz w:val="18"/>
          <w:u w:val="single" w:color="000000"/>
        </w:rPr>
        <w:t>unha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  <w:u w:val="single" w:color="000000"/>
        </w:rPr>
        <w:t>periodicidade</w:t>
      </w:r>
      <w:proofErr w:type="spellEnd"/>
      <w:r>
        <w:rPr>
          <w:i/>
          <w:sz w:val="18"/>
        </w:rPr>
        <w:t xml:space="preserve"> </w:t>
      </w:r>
      <w:r>
        <w:rPr>
          <w:i/>
          <w:sz w:val="18"/>
          <w:u w:val="single" w:color="000000"/>
        </w:rPr>
        <w:t>mínima de</w:t>
      </w:r>
      <w:r>
        <w:rPr>
          <w:i/>
          <w:sz w:val="18"/>
        </w:rPr>
        <w:t xml:space="preserve"> </w:t>
      </w:r>
      <w:proofErr w:type="spellStart"/>
      <w:r>
        <w:rPr>
          <w:i/>
          <w:sz w:val="18"/>
          <w:u w:val="single" w:color="000000"/>
        </w:rPr>
        <w:t>dous</w:t>
      </w:r>
      <w:proofErr w:type="spellEnd"/>
      <w:r>
        <w:rPr>
          <w:i/>
          <w:sz w:val="18"/>
        </w:rPr>
        <w:t xml:space="preserve"> </w:t>
      </w:r>
      <w:proofErr w:type="gramStart"/>
      <w:r>
        <w:rPr>
          <w:i/>
          <w:sz w:val="18"/>
          <w:u w:val="single" w:color="000000"/>
        </w:rPr>
        <w:t>anos</w:t>
      </w:r>
      <w:r>
        <w:rPr>
          <w:sz w:val="19"/>
        </w:rPr>
        <w:t>​</w:t>
      </w:r>
      <w:r>
        <w:rPr>
          <w:i/>
          <w:sz w:val="18"/>
        </w:rPr>
        <w:t>,</w:t>
      </w:r>
      <w:proofErr w:type="gramEnd"/>
      <w:r>
        <w:rPr>
          <w:i/>
          <w:sz w:val="18"/>
        </w:rPr>
        <w:t xml:space="preserve"> contados desde o acto de inicio do contrato e en períodos sucesivos desde </w:t>
      </w:r>
      <w:proofErr w:type="spellStart"/>
      <w:r>
        <w:rPr>
          <w:i/>
          <w:sz w:val="18"/>
        </w:rPr>
        <w:t>a</w:t>
      </w:r>
      <w:proofErr w:type="spellEnd"/>
      <w:r>
        <w:rPr>
          <w:i/>
          <w:sz w:val="18"/>
        </w:rPr>
        <w:t xml:space="preserve"> entrada en vigor da última modificación. </w:t>
      </w:r>
      <w:r>
        <w:rPr>
          <w:sz w:val="19"/>
        </w:rPr>
        <w:t>​</w:t>
      </w:r>
      <w:proofErr w:type="spellStart"/>
      <w:r w:rsidRPr="00036CEA">
        <w:rPr>
          <w:i/>
          <w:color w:val="auto"/>
          <w:sz w:val="18"/>
        </w:rPr>
        <w:t>Naqueles</w:t>
      </w:r>
      <w:proofErr w:type="spellEnd"/>
      <w:r w:rsidRPr="00036CEA">
        <w:rPr>
          <w:i/>
          <w:color w:val="auto"/>
          <w:sz w:val="18"/>
        </w:rPr>
        <w:t xml:space="preserve"> </w:t>
      </w:r>
      <w:proofErr w:type="spellStart"/>
      <w:r w:rsidRPr="00036CEA">
        <w:rPr>
          <w:i/>
          <w:color w:val="auto"/>
          <w:sz w:val="18"/>
        </w:rPr>
        <w:t>supostos</w:t>
      </w:r>
      <w:proofErr w:type="spellEnd"/>
      <w:r w:rsidRPr="00036CEA">
        <w:rPr>
          <w:i/>
          <w:color w:val="auto"/>
          <w:sz w:val="18"/>
        </w:rPr>
        <w:t xml:space="preserve"> en que a administración detecte </w:t>
      </w:r>
      <w:proofErr w:type="spellStart"/>
      <w:r w:rsidRPr="00036CEA">
        <w:rPr>
          <w:i/>
          <w:color w:val="auto"/>
          <w:sz w:val="18"/>
        </w:rPr>
        <w:t>unha</w:t>
      </w:r>
      <w:proofErr w:type="spellEnd"/>
      <w:r w:rsidRPr="00036CEA">
        <w:rPr>
          <w:i/>
          <w:color w:val="auto"/>
          <w:sz w:val="18"/>
        </w:rPr>
        <w:t xml:space="preserve"> diminución dos </w:t>
      </w:r>
      <w:proofErr w:type="spellStart"/>
      <w:r w:rsidRPr="00036CEA">
        <w:rPr>
          <w:i/>
          <w:color w:val="auto"/>
          <w:sz w:val="18"/>
        </w:rPr>
        <w:t>custos</w:t>
      </w:r>
      <w:proofErr w:type="spellEnd"/>
      <w:r w:rsidRPr="00036CEA">
        <w:rPr>
          <w:i/>
          <w:color w:val="auto"/>
          <w:sz w:val="18"/>
        </w:rPr>
        <w:t xml:space="preserve"> de explotación, por </w:t>
      </w:r>
      <w:proofErr w:type="spellStart"/>
      <w:r w:rsidRPr="00036CEA">
        <w:rPr>
          <w:i/>
          <w:color w:val="auto"/>
          <w:sz w:val="18"/>
        </w:rPr>
        <w:t>redución</w:t>
      </w:r>
      <w:proofErr w:type="spellEnd"/>
      <w:r w:rsidRPr="00036CEA">
        <w:rPr>
          <w:i/>
          <w:color w:val="auto"/>
          <w:sz w:val="18"/>
        </w:rPr>
        <w:t xml:space="preserve"> de partidas, </w:t>
      </w:r>
      <w:proofErr w:type="spellStart"/>
      <w:r w:rsidRPr="00036CEA">
        <w:rPr>
          <w:i/>
          <w:color w:val="auto"/>
          <w:sz w:val="18"/>
        </w:rPr>
        <w:t>melloras</w:t>
      </w:r>
      <w:proofErr w:type="spellEnd"/>
      <w:r w:rsidRPr="00036CEA">
        <w:rPr>
          <w:i/>
          <w:color w:val="auto"/>
          <w:sz w:val="18"/>
        </w:rPr>
        <w:t xml:space="preserve"> na </w:t>
      </w:r>
      <w:proofErr w:type="spellStart"/>
      <w:r w:rsidRPr="00036CEA">
        <w:rPr>
          <w:i/>
          <w:color w:val="auto"/>
          <w:sz w:val="18"/>
        </w:rPr>
        <w:t>xestión</w:t>
      </w:r>
      <w:proofErr w:type="spellEnd"/>
      <w:r w:rsidRPr="00036CEA">
        <w:rPr>
          <w:i/>
          <w:color w:val="auto"/>
          <w:sz w:val="18"/>
        </w:rPr>
        <w:t xml:space="preserve"> que leven </w:t>
      </w:r>
      <w:proofErr w:type="spellStart"/>
      <w:r w:rsidRPr="00036CEA">
        <w:rPr>
          <w:i/>
          <w:color w:val="auto"/>
          <w:sz w:val="18"/>
        </w:rPr>
        <w:t>redución</w:t>
      </w:r>
      <w:proofErr w:type="spellEnd"/>
      <w:r w:rsidRPr="00036CEA">
        <w:rPr>
          <w:i/>
          <w:color w:val="auto"/>
          <w:sz w:val="18"/>
        </w:rPr>
        <w:t xml:space="preserve"> de </w:t>
      </w:r>
      <w:proofErr w:type="spellStart"/>
      <w:r w:rsidRPr="00036CEA">
        <w:rPr>
          <w:i/>
          <w:color w:val="auto"/>
          <w:sz w:val="18"/>
        </w:rPr>
        <w:t>custos</w:t>
      </w:r>
      <w:proofErr w:type="spellEnd"/>
      <w:r w:rsidRPr="00036CEA">
        <w:rPr>
          <w:i/>
          <w:color w:val="auto"/>
          <w:sz w:val="18"/>
        </w:rPr>
        <w:t xml:space="preserve">, </w:t>
      </w:r>
      <w:proofErr w:type="spellStart"/>
      <w:r w:rsidRPr="00036CEA">
        <w:rPr>
          <w:i/>
          <w:color w:val="auto"/>
          <w:sz w:val="18"/>
        </w:rPr>
        <w:t>maior</w:t>
      </w:r>
      <w:proofErr w:type="spellEnd"/>
      <w:r w:rsidRPr="00036CEA">
        <w:rPr>
          <w:i/>
          <w:color w:val="auto"/>
          <w:sz w:val="18"/>
        </w:rPr>
        <w:t xml:space="preserve"> </w:t>
      </w:r>
      <w:proofErr w:type="spellStart"/>
      <w:r w:rsidRPr="00036CEA">
        <w:rPr>
          <w:i/>
          <w:color w:val="auto"/>
          <w:sz w:val="18"/>
        </w:rPr>
        <w:t>dispoñibilidade</w:t>
      </w:r>
      <w:proofErr w:type="spellEnd"/>
      <w:r w:rsidRPr="00036CEA">
        <w:rPr>
          <w:i/>
          <w:color w:val="auto"/>
          <w:sz w:val="18"/>
        </w:rPr>
        <w:t xml:space="preserve"> de base territorial que a adscrita á concesión no momento da licitación </w:t>
      </w:r>
      <w:proofErr w:type="spellStart"/>
      <w:r w:rsidRPr="00036CEA">
        <w:rPr>
          <w:i/>
          <w:color w:val="auto"/>
          <w:sz w:val="18"/>
        </w:rPr>
        <w:t>ou</w:t>
      </w:r>
      <w:proofErr w:type="spellEnd"/>
      <w:r w:rsidRPr="00036CEA">
        <w:rPr>
          <w:i/>
          <w:color w:val="auto"/>
          <w:sz w:val="18"/>
        </w:rPr>
        <w:t xml:space="preserve"> </w:t>
      </w:r>
      <w:proofErr w:type="spellStart"/>
      <w:r w:rsidRPr="00036CEA">
        <w:rPr>
          <w:i/>
          <w:color w:val="auto"/>
          <w:sz w:val="18"/>
        </w:rPr>
        <w:t>outros</w:t>
      </w:r>
      <w:proofErr w:type="spellEnd"/>
      <w:r w:rsidRPr="00036CEA">
        <w:rPr>
          <w:i/>
          <w:color w:val="auto"/>
          <w:sz w:val="18"/>
        </w:rPr>
        <w:t xml:space="preserve">, </w:t>
      </w:r>
      <w:proofErr w:type="spellStart"/>
      <w:r w:rsidRPr="00036CEA">
        <w:rPr>
          <w:i/>
          <w:color w:val="auto"/>
          <w:sz w:val="18"/>
        </w:rPr>
        <w:t>poderá</w:t>
      </w:r>
      <w:proofErr w:type="spellEnd"/>
      <w:r w:rsidRPr="00036CEA">
        <w:rPr>
          <w:i/>
          <w:color w:val="auto"/>
          <w:sz w:val="18"/>
        </w:rPr>
        <w:t xml:space="preserve"> determinar que esa </w:t>
      </w:r>
      <w:proofErr w:type="spellStart"/>
      <w:r w:rsidRPr="00036CEA">
        <w:rPr>
          <w:i/>
          <w:color w:val="auto"/>
          <w:sz w:val="18"/>
        </w:rPr>
        <w:t>redución</w:t>
      </w:r>
      <w:proofErr w:type="spellEnd"/>
      <w:r w:rsidRPr="00036CEA">
        <w:rPr>
          <w:i/>
          <w:color w:val="auto"/>
          <w:sz w:val="18"/>
        </w:rPr>
        <w:t xml:space="preserve"> de </w:t>
      </w:r>
      <w:proofErr w:type="spellStart"/>
      <w:r w:rsidRPr="00036CEA">
        <w:rPr>
          <w:i/>
          <w:color w:val="auto"/>
          <w:sz w:val="18"/>
        </w:rPr>
        <w:t>custos</w:t>
      </w:r>
      <w:proofErr w:type="spellEnd"/>
      <w:r w:rsidRPr="00036CEA">
        <w:rPr>
          <w:i/>
          <w:color w:val="auto"/>
          <w:sz w:val="18"/>
        </w:rPr>
        <w:t xml:space="preserve"> trasládese a </w:t>
      </w:r>
      <w:proofErr w:type="spellStart"/>
      <w:r w:rsidRPr="00036CEA">
        <w:rPr>
          <w:i/>
          <w:color w:val="auto"/>
          <w:sz w:val="18"/>
        </w:rPr>
        <w:t>unha</w:t>
      </w:r>
      <w:proofErr w:type="spellEnd"/>
      <w:r w:rsidRPr="00036CEA">
        <w:rPr>
          <w:i/>
          <w:color w:val="auto"/>
          <w:sz w:val="18"/>
        </w:rPr>
        <w:t xml:space="preserve"> </w:t>
      </w:r>
      <w:proofErr w:type="spellStart"/>
      <w:r w:rsidRPr="00036CEA">
        <w:rPr>
          <w:i/>
          <w:color w:val="auto"/>
          <w:sz w:val="18"/>
        </w:rPr>
        <w:t>redución</w:t>
      </w:r>
      <w:proofErr w:type="spellEnd"/>
      <w:r w:rsidRPr="00036CEA">
        <w:rPr>
          <w:i/>
          <w:color w:val="auto"/>
          <w:sz w:val="18"/>
        </w:rPr>
        <w:t xml:space="preserve"> das tarifas</w:t>
      </w:r>
      <w:r w:rsidRPr="00036CEA">
        <w:rPr>
          <w:color w:val="auto"/>
          <w:sz w:val="19"/>
        </w:rPr>
        <w:t>​</w:t>
      </w:r>
      <w:r w:rsidRPr="00036CEA">
        <w:rPr>
          <w:i/>
          <w:color w:val="auto"/>
          <w:sz w:val="18"/>
        </w:rPr>
        <w:t xml:space="preserve"> </w:t>
      </w:r>
      <w:r w:rsidRPr="00036CEA">
        <w:rPr>
          <w:color w:val="auto"/>
          <w:sz w:val="19"/>
        </w:rPr>
        <w:t>​</w:t>
      </w:r>
      <w:r w:rsidRPr="00036CEA">
        <w:rPr>
          <w:i/>
          <w:color w:val="auto"/>
          <w:sz w:val="18"/>
        </w:rPr>
        <w:t>que</w:t>
      </w:r>
      <w:r w:rsidRPr="00036CEA">
        <w:rPr>
          <w:color w:val="auto"/>
          <w:sz w:val="19"/>
        </w:rPr>
        <w:t>​</w:t>
      </w:r>
      <w:r w:rsidRPr="00036CEA">
        <w:rPr>
          <w:i/>
          <w:color w:val="auto"/>
          <w:sz w:val="18"/>
        </w:rPr>
        <w:t xml:space="preserve"> </w:t>
      </w:r>
      <w:r w:rsidRPr="00036CEA">
        <w:rPr>
          <w:color w:val="auto"/>
          <w:sz w:val="19"/>
        </w:rPr>
        <w:t>​</w:t>
      </w:r>
      <w:r w:rsidRPr="00036CEA">
        <w:rPr>
          <w:i/>
          <w:color w:val="auto"/>
          <w:sz w:val="18"/>
        </w:rPr>
        <w:t>se</w:t>
      </w:r>
      <w:r w:rsidRPr="00036CEA">
        <w:rPr>
          <w:color w:val="auto"/>
          <w:sz w:val="19"/>
        </w:rPr>
        <w:t>​</w:t>
      </w:r>
      <w:r w:rsidRPr="00036CEA">
        <w:rPr>
          <w:i/>
          <w:color w:val="auto"/>
          <w:sz w:val="18"/>
        </w:rPr>
        <w:t xml:space="preserve"> </w:t>
      </w:r>
      <w:r w:rsidRPr="00036CEA">
        <w:rPr>
          <w:color w:val="auto"/>
          <w:sz w:val="19"/>
        </w:rPr>
        <w:t>​</w:t>
      </w:r>
      <w:r w:rsidRPr="00036CEA">
        <w:rPr>
          <w:i/>
          <w:color w:val="auto"/>
          <w:sz w:val="18"/>
        </w:rPr>
        <w:t>abonen</w:t>
      </w:r>
      <w:r w:rsidRPr="00036CEA">
        <w:rPr>
          <w:color w:val="auto"/>
          <w:sz w:val="19"/>
        </w:rPr>
        <w:t>​</w:t>
      </w:r>
      <w:r w:rsidRPr="00036CEA">
        <w:rPr>
          <w:i/>
          <w:color w:val="auto"/>
          <w:sz w:val="18"/>
        </w:rPr>
        <w:t xml:space="preserve"> </w:t>
      </w:r>
      <w:r w:rsidRPr="00036CEA">
        <w:rPr>
          <w:color w:val="auto"/>
          <w:sz w:val="19"/>
        </w:rPr>
        <w:t>​</w:t>
      </w:r>
      <w:r w:rsidRPr="00036CEA">
        <w:rPr>
          <w:i/>
          <w:color w:val="auto"/>
          <w:sz w:val="18"/>
        </w:rPr>
        <w:t>polos</w:t>
      </w:r>
      <w:r w:rsidRPr="00036CEA">
        <w:rPr>
          <w:color w:val="auto"/>
          <w:sz w:val="19"/>
        </w:rPr>
        <w:t>​</w:t>
      </w:r>
      <w:r w:rsidRPr="00036CEA">
        <w:rPr>
          <w:i/>
          <w:color w:val="auto"/>
          <w:sz w:val="18"/>
        </w:rPr>
        <w:t xml:space="preserve"> </w:t>
      </w:r>
      <w:r w:rsidRPr="00036CEA">
        <w:rPr>
          <w:color w:val="auto"/>
          <w:sz w:val="19"/>
        </w:rPr>
        <w:t>​</w:t>
      </w:r>
      <w:r w:rsidRPr="00036CEA">
        <w:rPr>
          <w:i/>
          <w:color w:val="auto"/>
          <w:sz w:val="18"/>
        </w:rPr>
        <w:t xml:space="preserve">usuarios.  </w:t>
      </w:r>
    </w:p>
    <w:p w:rsidR="0068138F" w:rsidRDefault="0068138F" w:rsidP="003A3399">
      <w:pPr>
        <w:spacing w:after="220"/>
        <w:ind w:left="37"/>
        <w:jc w:val="both"/>
      </w:pPr>
      <w:r>
        <w:rPr>
          <w:b/>
        </w:rPr>
        <w:t xml:space="preserve"> </w:t>
      </w:r>
    </w:p>
    <w:p w:rsidR="0068138F" w:rsidRDefault="0068138F" w:rsidP="003A3399">
      <w:pPr>
        <w:spacing w:after="200" w:line="276" w:lineRule="auto"/>
        <w:jc w:val="both"/>
      </w:pPr>
      <w:r>
        <w:br w:type="page"/>
      </w:r>
    </w:p>
    <w:p w:rsidR="00F00A02" w:rsidRPr="006044A3" w:rsidRDefault="001A7C92" w:rsidP="006044A3">
      <w:pPr>
        <w:spacing w:after="87" w:line="348" w:lineRule="auto"/>
        <w:jc w:val="both"/>
        <w:rPr>
          <w:b/>
          <w:sz w:val="28"/>
          <w:szCs w:val="28"/>
          <w:u w:val="single"/>
        </w:rPr>
      </w:pPr>
      <w:r w:rsidRPr="006044A3">
        <w:rPr>
          <w:b/>
          <w:sz w:val="28"/>
          <w:szCs w:val="28"/>
          <w:u w:val="single"/>
        </w:rPr>
        <w:lastRenderedPageBreak/>
        <w:t>ANEXO​ ​IV</w:t>
      </w:r>
      <w:r w:rsidR="006044A3">
        <w:rPr>
          <w:b/>
          <w:sz w:val="28"/>
          <w:szCs w:val="28"/>
          <w:u w:val="single"/>
        </w:rPr>
        <w:t>.-</w:t>
      </w:r>
      <w:r w:rsidR="00F00A02" w:rsidRPr="006044A3">
        <w:rPr>
          <w:b/>
          <w:sz w:val="28"/>
          <w:szCs w:val="28"/>
          <w:u w:val="single"/>
        </w:rPr>
        <w:t xml:space="preserve"> </w:t>
      </w:r>
    </w:p>
    <w:p w:rsidR="0068138F" w:rsidRDefault="0068138F" w:rsidP="003A3399">
      <w:pPr>
        <w:spacing w:after="30" w:line="269" w:lineRule="auto"/>
        <w:jc w:val="both"/>
        <w:rPr>
          <w:b/>
          <w:sz w:val="28"/>
          <w:szCs w:val="28"/>
        </w:rPr>
      </w:pPr>
      <w:r w:rsidRPr="00F00A02">
        <w:rPr>
          <w:b/>
          <w:sz w:val="28"/>
          <w:szCs w:val="28"/>
        </w:rPr>
        <w:t xml:space="preserve">COMPROMISO​ ​DE​ ​ENVÍO​ ​DE​ ​XOVENCAS​ ​AO​ ​CENTRO. </w:t>
      </w:r>
    </w:p>
    <w:p w:rsidR="006044A3" w:rsidRPr="00F00A02" w:rsidRDefault="006044A3" w:rsidP="003A3399">
      <w:pPr>
        <w:spacing w:after="30" w:line="269" w:lineRule="auto"/>
        <w:jc w:val="both"/>
        <w:rPr>
          <w:b/>
          <w:sz w:val="28"/>
          <w:szCs w:val="28"/>
        </w:rPr>
      </w:pPr>
    </w:p>
    <w:p w:rsidR="0068138F" w:rsidRDefault="0068138F" w:rsidP="003A3399">
      <w:pPr>
        <w:tabs>
          <w:tab w:val="center" w:pos="4098"/>
          <w:tab w:val="center" w:pos="6632"/>
          <w:tab w:val="center" w:pos="7626"/>
        </w:tabs>
        <w:spacing w:after="158" w:line="269" w:lineRule="auto"/>
        <w:jc w:val="both"/>
      </w:pPr>
      <w:r>
        <w:t xml:space="preserve">A​ ​explotación </w:t>
      </w:r>
      <w:r>
        <w:rPr>
          <w:u w:val="single" w:color="000000"/>
        </w:rPr>
        <w:t xml:space="preserve">__________ </w:t>
      </w:r>
      <w:r>
        <w:t>​ ​con​ ​REGA</w:t>
      </w:r>
      <w:r>
        <w:rPr>
          <w:u w:val="single" w:color="000000"/>
        </w:rPr>
        <w:t>__</w:t>
      </w:r>
      <w:r>
        <w:rPr>
          <w:u w:val="single" w:color="000000"/>
        </w:rPr>
        <w:tab/>
        <w:t>_______</w:t>
      </w:r>
      <w:r>
        <w:t>situada​ ​en</w:t>
      </w:r>
      <w:r>
        <w:rPr>
          <w:u w:val="single" w:color="000000"/>
        </w:rPr>
        <w:t>​ ​_</w:t>
      </w:r>
      <w:r>
        <w:rPr>
          <w:u w:val="single" w:color="000000"/>
        </w:rPr>
        <w:tab/>
        <w:t xml:space="preserve">​ </w:t>
      </w:r>
      <w:r>
        <w:t xml:space="preserve">provincia​ ​de </w:t>
      </w:r>
      <w:r>
        <w:tab/>
      </w:r>
      <w:r>
        <w:rPr>
          <w:u w:val="single" w:color="000000"/>
        </w:rPr>
        <w:t>________​</w:t>
      </w:r>
      <w:r>
        <w:t xml:space="preserve">na </w:t>
      </w:r>
    </w:p>
    <w:p w:rsidR="006044A3" w:rsidRDefault="0068138F" w:rsidP="006044A3">
      <w:pPr>
        <w:tabs>
          <w:tab w:val="center" w:pos="5434"/>
          <w:tab w:val="center" w:pos="7991"/>
        </w:tabs>
        <w:spacing w:after="158" w:line="269" w:lineRule="auto"/>
        <w:jc w:val="both"/>
      </w:pPr>
      <w:proofErr w:type="gramStart"/>
      <w:r>
        <w:t>representación</w:t>
      </w:r>
      <w:proofErr w:type="gramEnd"/>
      <w:r>
        <w:t>​ ​de</w:t>
      </w:r>
      <w:r>
        <w:tab/>
        <w:t>con​ ​DNI</w:t>
      </w:r>
      <w:r>
        <w:tab/>
      </w:r>
      <w:r>
        <w:rPr>
          <w:u w:val="single" w:color="000000"/>
        </w:rPr>
        <w:t>,</w:t>
      </w:r>
      <w:r>
        <w:t xml:space="preserve"> </w:t>
      </w:r>
    </w:p>
    <w:p w:rsidR="0068138F" w:rsidRDefault="0068138F" w:rsidP="006044A3">
      <w:pPr>
        <w:tabs>
          <w:tab w:val="center" w:pos="5434"/>
          <w:tab w:val="center" w:pos="7991"/>
        </w:tabs>
        <w:spacing w:after="158" w:line="269" w:lineRule="auto"/>
        <w:jc w:val="both"/>
      </w:pPr>
      <w:r>
        <w:t>COMPROMÉTESE​ ​</w:t>
      </w:r>
      <w:proofErr w:type="gramStart"/>
      <w:r>
        <w:t>A​​</w:t>
      </w:r>
      <w:r w:rsidR="006044A3">
        <w:t>:</w:t>
      </w:r>
      <w:proofErr w:type="gramEnd"/>
    </w:p>
    <w:p w:rsidR="006044A3" w:rsidRDefault="006044A3" w:rsidP="006044A3">
      <w:pPr>
        <w:tabs>
          <w:tab w:val="center" w:pos="5434"/>
          <w:tab w:val="center" w:pos="7991"/>
        </w:tabs>
        <w:spacing w:after="0" w:line="269" w:lineRule="auto"/>
        <w:jc w:val="both"/>
      </w:pPr>
    </w:p>
    <w:p w:rsidR="0068138F" w:rsidRDefault="0068138F" w:rsidP="006044A3">
      <w:pPr>
        <w:spacing w:after="0" w:line="413" w:lineRule="auto"/>
        <w:ind w:left="40" w:firstLine="669"/>
        <w:jc w:val="both"/>
      </w:pPr>
      <w:r>
        <w:t>Enviar​ ​a​ ​Recría​ ​Castro​ ​SL​  ​__________​ ​novillas​ ​no​ ​período​ ​</w:t>
      </w:r>
      <w:proofErr w:type="spellStart"/>
      <w:r>
        <w:t>dun</w:t>
      </w:r>
      <w:proofErr w:type="spellEnd"/>
      <w:r>
        <w:t>​ ​ano. Este número​ ​de​ ​</w:t>
      </w:r>
      <w:proofErr w:type="spellStart"/>
      <w:r>
        <w:t>animais</w:t>
      </w:r>
      <w:proofErr w:type="spellEnd"/>
      <w:r>
        <w:t>​ ​pode​ ​variar​ ​</w:t>
      </w:r>
      <w:proofErr w:type="spellStart"/>
      <w:r>
        <w:t>nun</w:t>
      </w:r>
      <w:proofErr w:type="spellEnd"/>
      <w:r>
        <w:t xml:space="preserve">​ ​20%​ ​por​ ​causas​ ​imprevistas. </w:t>
      </w:r>
    </w:p>
    <w:p w:rsidR="006044A3" w:rsidRDefault="006044A3" w:rsidP="006044A3">
      <w:pPr>
        <w:spacing w:after="0" w:line="413" w:lineRule="auto"/>
        <w:ind w:left="40" w:firstLine="669"/>
        <w:jc w:val="both"/>
      </w:pPr>
    </w:p>
    <w:p w:rsidR="0068138F" w:rsidRDefault="0068138F" w:rsidP="003A3399">
      <w:pPr>
        <w:spacing w:after="259"/>
        <w:ind w:left="37"/>
        <w:jc w:val="both"/>
      </w:pPr>
      <w:r>
        <w:t xml:space="preserve"> ​</w:t>
      </w:r>
      <w:r w:rsidR="006044A3">
        <w:t xml:space="preserve">              RECRIA​ ​CASTRO​ ​SL​ </w:t>
      </w:r>
      <w:r>
        <w:t>​COMPROMÉTESE​ ​a​</w:t>
      </w:r>
      <w:r w:rsidR="001A7C92">
        <w:t xml:space="preserve"> ​reserva​ ​ dese </w:t>
      </w:r>
      <w:r>
        <w:t>​</w:t>
      </w:r>
      <w:r w:rsidR="001A7C92">
        <w:t xml:space="preserve"> ​número​ ​de​ ​</w:t>
      </w:r>
      <w:proofErr w:type="spellStart"/>
      <w:r w:rsidR="001A7C92">
        <w:t>pr</w:t>
      </w:r>
      <w:r>
        <w:t>azas</w:t>
      </w:r>
      <w:proofErr w:type="spellEnd"/>
      <w:r w:rsidR="001A7C92">
        <w:t xml:space="preserve">,  </w:t>
      </w:r>
      <w:proofErr w:type="spellStart"/>
      <w:r w:rsidR="001A7C92">
        <w:t>sen</w:t>
      </w:r>
      <w:proofErr w:type="spellEnd"/>
      <w:r w:rsidR="001A7C92">
        <w:t xml:space="preserve"> que poda  superar  a variación de  un 20% </w:t>
      </w:r>
      <w:r>
        <w:t xml:space="preserve">​ ​polo​ ​período​ ​de​ ​un​ ​ano. </w:t>
      </w:r>
      <w:r>
        <w:rPr>
          <w:color w:val="FF0000"/>
        </w:rPr>
        <w:t xml:space="preserve"> </w:t>
      </w:r>
    </w:p>
    <w:p w:rsidR="0068138F" w:rsidRDefault="0068138F" w:rsidP="003A3399">
      <w:pPr>
        <w:spacing w:after="220"/>
        <w:ind w:left="37"/>
        <w:jc w:val="both"/>
      </w:pPr>
      <w:r>
        <w:t xml:space="preserve"> </w:t>
      </w:r>
    </w:p>
    <w:p w:rsidR="0068138F" w:rsidRDefault="0068138F" w:rsidP="003A3399">
      <w:pPr>
        <w:spacing w:after="220"/>
        <w:ind w:left="37"/>
        <w:jc w:val="both"/>
      </w:pPr>
      <w:r>
        <w:t xml:space="preserve"> </w:t>
      </w:r>
    </w:p>
    <w:p w:rsidR="0068138F" w:rsidRDefault="0068138F" w:rsidP="003A3399">
      <w:pPr>
        <w:spacing w:after="252"/>
        <w:ind w:left="37"/>
        <w:jc w:val="both"/>
      </w:pPr>
      <w:r>
        <w:t xml:space="preserve"> </w:t>
      </w:r>
    </w:p>
    <w:p w:rsidR="0068138F" w:rsidRDefault="0068138F" w:rsidP="003A3399">
      <w:pPr>
        <w:tabs>
          <w:tab w:val="center" w:pos="2198"/>
          <w:tab w:val="center" w:pos="5234"/>
        </w:tabs>
        <w:spacing w:after="327"/>
        <w:jc w:val="both"/>
      </w:pPr>
      <w:proofErr w:type="spellStart"/>
      <w:r>
        <w:rPr>
          <w:i/>
        </w:rPr>
        <w:t>Asdo</w:t>
      </w:r>
      <w:proofErr w:type="spellEnd"/>
      <w:r>
        <w:rPr>
          <w:i/>
        </w:rPr>
        <w:t>.</w:t>
      </w:r>
      <w:r>
        <w:rPr>
          <w:sz w:val="23"/>
        </w:rPr>
        <w:t>​</w:t>
      </w:r>
      <w:r>
        <w:rPr>
          <w:i/>
        </w:rPr>
        <w:t xml:space="preserve"> </w:t>
      </w:r>
      <w:r>
        <w:rPr>
          <w:sz w:val="23"/>
        </w:rPr>
        <w:t>​</w:t>
      </w:r>
      <w:r>
        <w:rPr>
          <w:i/>
        </w:rPr>
        <w:t>Cliente</w:t>
      </w:r>
      <w:r>
        <w:rPr>
          <w:i/>
        </w:rPr>
        <w:tab/>
        <w:t xml:space="preserve"> </w:t>
      </w:r>
      <w:r>
        <w:rPr>
          <w:i/>
        </w:rPr>
        <w:tab/>
      </w:r>
      <w:proofErr w:type="spellStart"/>
      <w:r>
        <w:rPr>
          <w:i/>
        </w:rPr>
        <w:t>Asdo</w:t>
      </w:r>
      <w:proofErr w:type="spellEnd"/>
      <w:r>
        <w:rPr>
          <w:i/>
        </w:rPr>
        <w:t>.</w:t>
      </w:r>
      <w:r>
        <w:rPr>
          <w:sz w:val="23"/>
        </w:rPr>
        <w:t>​</w:t>
      </w:r>
      <w:r>
        <w:rPr>
          <w:i/>
        </w:rPr>
        <w:t xml:space="preserve"> </w:t>
      </w:r>
      <w:r>
        <w:rPr>
          <w:sz w:val="23"/>
        </w:rPr>
        <w:t>​</w:t>
      </w:r>
      <w:r>
        <w:rPr>
          <w:i/>
        </w:rPr>
        <w:t>Responsable</w:t>
      </w:r>
      <w:r>
        <w:rPr>
          <w:sz w:val="23"/>
        </w:rPr>
        <w:t>​</w:t>
      </w:r>
      <w:r>
        <w:rPr>
          <w:i/>
        </w:rPr>
        <w:t xml:space="preserve"> </w:t>
      </w:r>
      <w:r>
        <w:rPr>
          <w:sz w:val="23"/>
        </w:rPr>
        <w:t>​</w:t>
      </w:r>
      <w:r>
        <w:rPr>
          <w:i/>
        </w:rPr>
        <w:t>Recría</w:t>
      </w:r>
      <w:r>
        <w:rPr>
          <w:sz w:val="23"/>
        </w:rPr>
        <w:t>​</w:t>
      </w:r>
      <w:r>
        <w:rPr>
          <w:i/>
        </w:rPr>
        <w:t xml:space="preserve"> </w:t>
      </w:r>
      <w:r>
        <w:rPr>
          <w:sz w:val="23"/>
        </w:rPr>
        <w:t>​</w:t>
      </w:r>
      <w:r>
        <w:rPr>
          <w:i/>
        </w:rPr>
        <w:t>Castro</w:t>
      </w:r>
      <w:r>
        <w:rPr>
          <w:sz w:val="23"/>
        </w:rPr>
        <w:t>​</w:t>
      </w:r>
      <w:r>
        <w:rPr>
          <w:i/>
        </w:rPr>
        <w:t xml:space="preserve"> </w:t>
      </w:r>
      <w:r>
        <w:rPr>
          <w:sz w:val="23"/>
        </w:rPr>
        <w:t>​</w:t>
      </w:r>
      <w:r>
        <w:rPr>
          <w:i/>
        </w:rPr>
        <w:t>S.L</w:t>
      </w:r>
      <w:r>
        <w:t xml:space="preserve"> </w:t>
      </w:r>
    </w:p>
    <w:p w:rsidR="0068138F" w:rsidRDefault="0068138F" w:rsidP="003A3399">
      <w:pPr>
        <w:spacing w:after="0"/>
        <w:ind w:left="37"/>
        <w:jc w:val="both"/>
      </w:pPr>
      <w:r>
        <w:t xml:space="preserve"> </w:t>
      </w:r>
      <w:r>
        <w:tab/>
        <w:t xml:space="preserve"> </w:t>
      </w:r>
    </w:p>
    <w:p w:rsidR="0068138F" w:rsidRDefault="0068138F" w:rsidP="003A3399">
      <w:pPr>
        <w:spacing w:after="259"/>
        <w:ind w:left="37"/>
        <w:jc w:val="both"/>
      </w:pPr>
      <w:r>
        <w:rPr>
          <w:b/>
        </w:rPr>
        <w:t xml:space="preserve"> </w:t>
      </w:r>
    </w:p>
    <w:p w:rsidR="001A7C92" w:rsidRDefault="001A7C92" w:rsidP="003A3399">
      <w:pPr>
        <w:spacing w:after="30" w:line="269" w:lineRule="auto"/>
        <w:jc w:val="both"/>
        <w:rPr>
          <w:b/>
          <w:sz w:val="28"/>
          <w:szCs w:val="28"/>
        </w:rPr>
      </w:pPr>
    </w:p>
    <w:p w:rsidR="001A7C92" w:rsidRDefault="001A7C92" w:rsidP="003A3399">
      <w:pPr>
        <w:spacing w:after="30" w:line="269" w:lineRule="auto"/>
        <w:jc w:val="both"/>
        <w:rPr>
          <w:b/>
          <w:sz w:val="28"/>
          <w:szCs w:val="28"/>
        </w:rPr>
      </w:pPr>
    </w:p>
    <w:p w:rsidR="001A7C92" w:rsidRDefault="001A7C92" w:rsidP="003A3399">
      <w:pPr>
        <w:spacing w:after="30" w:line="269" w:lineRule="auto"/>
        <w:jc w:val="both"/>
        <w:rPr>
          <w:b/>
          <w:sz w:val="28"/>
          <w:szCs w:val="28"/>
        </w:rPr>
      </w:pPr>
    </w:p>
    <w:p w:rsidR="001A7C92" w:rsidRDefault="001A7C92" w:rsidP="003A3399">
      <w:pPr>
        <w:spacing w:after="30" w:line="269" w:lineRule="auto"/>
        <w:jc w:val="both"/>
        <w:rPr>
          <w:b/>
          <w:sz w:val="28"/>
          <w:szCs w:val="28"/>
        </w:rPr>
      </w:pPr>
    </w:p>
    <w:p w:rsidR="001A7C92" w:rsidRDefault="001A7C92" w:rsidP="003A3399">
      <w:pPr>
        <w:spacing w:after="30" w:line="269" w:lineRule="auto"/>
        <w:jc w:val="both"/>
        <w:rPr>
          <w:b/>
          <w:sz w:val="28"/>
          <w:szCs w:val="28"/>
        </w:rPr>
      </w:pPr>
    </w:p>
    <w:p w:rsidR="001A7C92" w:rsidRDefault="001A7C92" w:rsidP="003A3399">
      <w:pPr>
        <w:spacing w:after="30" w:line="269" w:lineRule="auto"/>
        <w:jc w:val="both"/>
        <w:rPr>
          <w:b/>
          <w:sz w:val="28"/>
          <w:szCs w:val="28"/>
        </w:rPr>
      </w:pPr>
    </w:p>
    <w:p w:rsidR="001A7C92" w:rsidRDefault="001A7C92" w:rsidP="003A3399">
      <w:pPr>
        <w:spacing w:after="30" w:line="269" w:lineRule="auto"/>
        <w:jc w:val="both"/>
        <w:rPr>
          <w:b/>
          <w:sz w:val="28"/>
          <w:szCs w:val="28"/>
        </w:rPr>
      </w:pPr>
    </w:p>
    <w:p w:rsidR="001A7C92" w:rsidRDefault="001A7C92" w:rsidP="003A3399">
      <w:pPr>
        <w:spacing w:after="30" w:line="269" w:lineRule="auto"/>
        <w:jc w:val="both"/>
        <w:rPr>
          <w:b/>
          <w:sz w:val="28"/>
          <w:szCs w:val="28"/>
        </w:rPr>
      </w:pPr>
    </w:p>
    <w:p w:rsidR="001A7C92" w:rsidRDefault="001A7C92" w:rsidP="003A3399">
      <w:pPr>
        <w:spacing w:after="30" w:line="269" w:lineRule="auto"/>
        <w:jc w:val="both"/>
        <w:rPr>
          <w:b/>
          <w:sz w:val="28"/>
          <w:szCs w:val="28"/>
        </w:rPr>
      </w:pPr>
    </w:p>
    <w:p w:rsidR="001A7C92" w:rsidRDefault="001A7C92" w:rsidP="003A3399">
      <w:pPr>
        <w:spacing w:after="30" w:line="269" w:lineRule="auto"/>
        <w:jc w:val="both"/>
        <w:rPr>
          <w:b/>
          <w:sz w:val="28"/>
          <w:szCs w:val="28"/>
        </w:rPr>
      </w:pPr>
    </w:p>
    <w:p w:rsidR="001A7C92" w:rsidRDefault="001A7C92" w:rsidP="003A3399">
      <w:pPr>
        <w:spacing w:after="30" w:line="269" w:lineRule="auto"/>
        <w:jc w:val="both"/>
        <w:rPr>
          <w:b/>
          <w:sz w:val="28"/>
          <w:szCs w:val="28"/>
        </w:rPr>
      </w:pPr>
    </w:p>
    <w:p w:rsidR="001A7C92" w:rsidRDefault="001A7C92" w:rsidP="003A3399">
      <w:pPr>
        <w:spacing w:after="30" w:line="269" w:lineRule="auto"/>
        <w:jc w:val="both"/>
        <w:rPr>
          <w:b/>
          <w:sz w:val="28"/>
          <w:szCs w:val="28"/>
        </w:rPr>
      </w:pPr>
    </w:p>
    <w:p w:rsidR="001A7C92" w:rsidRDefault="001A7C92" w:rsidP="003A3399">
      <w:pPr>
        <w:spacing w:after="30" w:line="269" w:lineRule="auto"/>
        <w:jc w:val="both"/>
        <w:rPr>
          <w:b/>
          <w:sz w:val="28"/>
          <w:szCs w:val="28"/>
        </w:rPr>
      </w:pPr>
    </w:p>
    <w:p w:rsidR="0068138F" w:rsidRPr="006044A3" w:rsidRDefault="0068138F" w:rsidP="006044A3">
      <w:pPr>
        <w:spacing w:after="87" w:line="348" w:lineRule="auto"/>
        <w:jc w:val="both"/>
        <w:rPr>
          <w:b/>
          <w:sz w:val="28"/>
          <w:szCs w:val="28"/>
          <w:u w:val="single"/>
        </w:rPr>
      </w:pPr>
      <w:r w:rsidRPr="006044A3">
        <w:rPr>
          <w:b/>
          <w:sz w:val="28"/>
          <w:szCs w:val="28"/>
          <w:u w:val="single"/>
        </w:rPr>
        <w:lastRenderedPageBreak/>
        <w:t>ANEXO​  ​V</w:t>
      </w:r>
      <w:r w:rsidR="006044A3">
        <w:rPr>
          <w:b/>
          <w:sz w:val="28"/>
          <w:szCs w:val="28"/>
          <w:u w:val="single"/>
        </w:rPr>
        <w:t>.-</w:t>
      </w:r>
      <w:r w:rsidRPr="006044A3">
        <w:rPr>
          <w:b/>
          <w:sz w:val="28"/>
          <w:szCs w:val="28"/>
          <w:u w:val="single"/>
        </w:rPr>
        <w:t xml:space="preserve"> </w:t>
      </w:r>
    </w:p>
    <w:p w:rsidR="0068138F" w:rsidRDefault="0068138F" w:rsidP="003A3399">
      <w:pPr>
        <w:spacing w:after="30" w:line="269" w:lineRule="auto"/>
        <w:jc w:val="both"/>
        <w:rPr>
          <w:b/>
          <w:sz w:val="28"/>
          <w:szCs w:val="28"/>
        </w:rPr>
      </w:pPr>
      <w:r w:rsidRPr="00F00A02">
        <w:rPr>
          <w:b/>
          <w:sz w:val="28"/>
          <w:szCs w:val="28"/>
        </w:rPr>
        <w:t xml:space="preserve">ACEPTACIÓN​ ​DE​ ​FACILITACIÓN​ ​DE​ ​DATOS​ ​DE​ ​EXPLOTACIÓN </w:t>
      </w:r>
    </w:p>
    <w:p w:rsidR="006044A3" w:rsidRPr="00F00A02" w:rsidRDefault="006044A3" w:rsidP="003A3399">
      <w:pPr>
        <w:spacing w:after="30" w:line="269" w:lineRule="auto"/>
        <w:jc w:val="both"/>
        <w:rPr>
          <w:b/>
          <w:sz w:val="28"/>
          <w:szCs w:val="28"/>
        </w:rPr>
      </w:pPr>
    </w:p>
    <w:p w:rsidR="0068138F" w:rsidRDefault="0068138F" w:rsidP="003A3399">
      <w:pPr>
        <w:tabs>
          <w:tab w:val="center" w:pos="4098"/>
          <w:tab w:val="center" w:pos="6632"/>
          <w:tab w:val="center" w:pos="7626"/>
        </w:tabs>
        <w:spacing w:after="158" w:line="269" w:lineRule="auto"/>
        <w:jc w:val="both"/>
      </w:pPr>
      <w:r>
        <w:t xml:space="preserve">A​ ​explotación </w:t>
      </w:r>
      <w:r>
        <w:tab/>
      </w:r>
      <w:r>
        <w:rPr>
          <w:u w:val="single" w:color="000000"/>
        </w:rPr>
        <w:t xml:space="preserve">__________ </w:t>
      </w:r>
      <w:r>
        <w:t>​ ​con​ ​REGA</w:t>
      </w:r>
      <w:r>
        <w:tab/>
      </w:r>
      <w:r>
        <w:rPr>
          <w:u w:val="single" w:color="000000"/>
        </w:rPr>
        <w:t>__</w:t>
      </w:r>
      <w:r>
        <w:rPr>
          <w:u w:val="single" w:color="000000"/>
        </w:rPr>
        <w:tab/>
        <w:t>_______</w:t>
      </w:r>
    </w:p>
    <w:p w:rsidR="0068138F" w:rsidRDefault="0068138F" w:rsidP="003A3399">
      <w:pPr>
        <w:tabs>
          <w:tab w:val="center" w:pos="1325"/>
          <w:tab w:val="center" w:pos="4213"/>
          <w:tab w:val="center" w:pos="7071"/>
        </w:tabs>
        <w:spacing w:after="172"/>
        <w:jc w:val="both"/>
      </w:pPr>
      <w:r>
        <w:tab/>
      </w:r>
      <w:r>
        <w:rPr>
          <w:u w:val="single" w:color="000000"/>
        </w:rPr>
        <w:t xml:space="preserve">​ </w:t>
      </w:r>
      <w:r>
        <w:t>situada​ ​en</w:t>
      </w:r>
      <w:r>
        <w:rPr>
          <w:u w:val="single" w:color="000000"/>
        </w:rPr>
        <w:t>​ ​_</w:t>
      </w:r>
      <w:r>
        <w:rPr>
          <w:u w:val="single" w:color="000000"/>
        </w:rPr>
        <w:tab/>
        <w:t xml:space="preserve">​ </w:t>
      </w:r>
      <w:r>
        <w:t xml:space="preserve">provincia​ ​de </w:t>
      </w:r>
      <w:r>
        <w:tab/>
      </w:r>
      <w:r>
        <w:rPr>
          <w:u w:val="single" w:color="000000"/>
        </w:rPr>
        <w:t>________​</w:t>
      </w:r>
      <w:r>
        <w:t xml:space="preserve">na </w:t>
      </w:r>
    </w:p>
    <w:p w:rsidR="0068138F" w:rsidRDefault="0068138F" w:rsidP="003A3399">
      <w:pPr>
        <w:tabs>
          <w:tab w:val="center" w:pos="5434"/>
          <w:tab w:val="center" w:pos="7991"/>
        </w:tabs>
        <w:spacing w:after="158" w:line="269" w:lineRule="auto"/>
        <w:jc w:val="both"/>
      </w:pPr>
      <w:r>
        <w:t>representación​ ​de</w:t>
      </w:r>
      <w:r>
        <w:tab/>
        <w:t>con​ ​DNI</w:t>
      </w:r>
      <w:r>
        <w:tab/>
      </w:r>
      <w:r>
        <w:rPr>
          <w:u w:val="single" w:color="000000"/>
        </w:rPr>
        <w:t>,</w:t>
      </w:r>
      <w:r>
        <w:t xml:space="preserve"> </w:t>
      </w:r>
    </w:p>
    <w:p w:rsidR="0068138F" w:rsidRDefault="0068138F" w:rsidP="003A3399">
      <w:pPr>
        <w:spacing w:after="158" w:line="413" w:lineRule="auto"/>
        <w:ind w:left="47" w:hanging="10"/>
        <w:jc w:val="both"/>
      </w:pPr>
      <w:proofErr w:type="spellStart"/>
      <w:r>
        <w:t>acorda</w:t>
      </w:r>
      <w:proofErr w:type="spellEnd"/>
      <w:r>
        <w:t>​ ​FACILITARLLE​ ​libremente​ ​os​ ​</w:t>
      </w:r>
      <w:proofErr w:type="spellStart"/>
      <w:r>
        <w:t>seguintes</w:t>
      </w:r>
      <w:proofErr w:type="spellEnd"/>
      <w:r>
        <w:t>​ ​datos​ ​a​ ​Recría​ ​Castro​ ​S.L.​ ​para​ ​o​ ​</w:t>
      </w:r>
      <w:proofErr w:type="spellStart"/>
      <w:r>
        <w:t>funcionamento</w:t>
      </w:r>
      <w:proofErr w:type="spellEnd"/>
      <w:r>
        <w:t xml:space="preserve"> interno​ ​do​ ​programa​ ​de​ ​</w:t>
      </w:r>
      <w:proofErr w:type="spellStart"/>
      <w:r>
        <w:t>xestión</w:t>
      </w:r>
      <w:proofErr w:type="spellEnd"/>
      <w:r>
        <w:t xml:space="preserve">​ ​integral​ ​de​ ​datos. </w:t>
      </w:r>
      <w:r>
        <w:rPr>
          <w:color w:val="FF0000"/>
        </w:rPr>
        <w:t xml:space="preserve"> </w:t>
      </w:r>
    </w:p>
    <w:p w:rsidR="0068138F" w:rsidRDefault="0068138F" w:rsidP="003A3399">
      <w:pPr>
        <w:spacing w:after="259"/>
        <w:ind w:left="37"/>
        <w:jc w:val="both"/>
      </w:pPr>
      <w:r>
        <w:t xml:space="preserve"> </w:t>
      </w:r>
    </w:p>
    <w:p w:rsidR="0068138F" w:rsidRDefault="0068138F" w:rsidP="003A3399">
      <w:pPr>
        <w:spacing w:after="335" w:line="269" w:lineRule="auto"/>
        <w:ind w:left="47" w:hanging="10"/>
        <w:jc w:val="both"/>
      </w:pPr>
      <w:r>
        <w:t xml:space="preserve">CLAVE​ ​DA​ ​OFICINA​ ​AGRARIA​ ​VIRTUAL:​ ​_​ ​_​ ​_​ ​_​ ​_​ ​_ </w:t>
      </w:r>
    </w:p>
    <w:p w:rsidR="0068138F" w:rsidRDefault="0068138F" w:rsidP="003A3399">
      <w:pPr>
        <w:spacing w:after="259"/>
        <w:ind w:left="37"/>
        <w:jc w:val="both"/>
      </w:pPr>
      <w:r>
        <w:t xml:space="preserve"> </w:t>
      </w:r>
    </w:p>
    <w:p w:rsidR="0068138F" w:rsidRDefault="0068138F" w:rsidP="003A3399">
      <w:pPr>
        <w:spacing w:after="373" w:line="269" w:lineRule="auto"/>
        <w:ind w:left="47" w:hanging="10"/>
        <w:jc w:val="both"/>
      </w:pPr>
      <w:r>
        <w:t xml:space="preserve">USUARIO​ ​DE​ ​CONAFE: </w:t>
      </w:r>
    </w:p>
    <w:p w:rsidR="0068138F" w:rsidRDefault="0068138F" w:rsidP="003A3399">
      <w:pPr>
        <w:spacing w:after="335" w:line="269" w:lineRule="auto"/>
        <w:ind w:left="47" w:hanging="10"/>
        <w:jc w:val="both"/>
      </w:pPr>
      <w:r>
        <w:t xml:space="preserve">CLAVE​ ​DE​ ​CONAFE: </w:t>
      </w:r>
    </w:p>
    <w:p w:rsidR="0068138F" w:rsidRDefault="0068138F" w:rsidP="003A3399">
      <w:pPr>
        <w:spacing w:after="259"/>
        <w:ind w:left="37"/>
        <w:jc w:val="both"/>
      </w:pPr>
      <w:r>
        <w:t xml:space="preserve"> </w:t>
      </w:r>
    </w:p>
    <w:p w:rsidR="0068138F" w:rsidRDefault="0068138F" w:rsidP="003A3399">
      <w:pPr>
        <w:spacing w:after="373" w:line="269" w:lineRule="auto"/>
        <w:ind w:left="47" w:hanging="10"/>
        <w:jc w:val="both"/>
      </w:pPr>
      <w:r>
        <w:t xml:space="preserve">USUARIO​ ​DE​ ​LIGAL: </w:t>
      </w:r>
    </w:p>
    <w:p w:rsidR="0068138F" w:rsidRDefault="0068138F" w:rsidP="003A3399">
      <w:pPr>
        <w:spacing w:after="335" w:line="269" w:lineRule="auto"/>
        <w:ind w:left="47" w:hanging="10"/>
        <w:jc w:val="both"/>
      </w:pPr>
      <w:r>
        <w:t xml:space="preserve">CLAVE​ ​DE​ ​LIGAL: </w:t>
      </w:r>
    </w:p>
    <w:p w:rsidR="0068138F" w:rsidRDefault="0068138F" w:rsidP="003A3399">
      <w:pPr>
        <w:spacing w:after="259"/>
        <w:ind w:left="37"/>
        <w:jc w:val="both"/>
      </w:pPr>
      <w:r>
        <w:t xml:space="preserve"> </w:t>
      </w:r>
    </w:p>
    <w:p w:rsidR="0068138F" w:rsidRDefault="0068138F" w:rsidP="003A3399">
      <w:pPr>
        <w:spacing w:after="373" w:line="269" w:lineRule="auto"/>
        <w:ind w:left="47" w:hanging="10"/>
        <w:jc w:val="both"/>
      </w:pPr>
      <w:r>
        <w:t xml:space="preserve">NOME​ ​DA​ ​ADSG​ ​A​ ​QUE​ ​PERTENCE: </w:t>
      </w:r>
    </w:p>
    <w:p w:rsidR="0068138F" w:rsidRDefault="0068138F" w:rsidP="003A3399">
      <w:pPr>
        <w:spacing w:after="335" w:line="269" w:lineRule="auto"/>
        <w:ind w:left="47" w:hanging="10"/>
        <w:jc w:val="both"/>
      </w:pPr>
      <w:r>
        <w:t xml:space="preserve">VETERINARIO​ ​RESPONSABLE​ ​DO​ ​PROGRAMA​ ​SANITARIO: </w:t>
      </w:r>
    </w:p>
    <w:p w:rsidR="0068138F" w:rsidRDefault="0068138F" w:rsidP="003A3399">
      <w:pPr>
        <w:spacing w:after="211" w:line="269" w:lineRule="auto"/>
        <w:ind w:left="47" w:hanging="10"/>
        <w:jc w:val="both"/>
      </w:pPr>
      <w:r>
        <w:t xml:space="preserve">TELÉFONO: </w:t>
      </w:r>
    </w:p>
    <w:p w:rsidR="001A7C92" w:rsidRDefault="001A7C92" w:rsidP="003A3399">
      <w:pPr>
        <w:jc w:val="both"/>
      </w:pPr>
      <w:r>
        <w:t>DA</w:t>
      </w:r>
      <w:r w:rsidR="006044A3">
        <w:t>TOS  BANCARIOS. NÚMERO DE CONTA:</w:t>
      </w:r>
    </w:p>
    <w:p w:rsidR="001A7C92" w:rsidRDefault="001A7C92" w:rsidP="003A3399">
      <w:pPr>
        <w:jc w:val="both"/>
      </w:pPr>
    </w:p>
    <w:p w:rsidR="001A7C92" w:rsidRDefault="001A7C92" w:rsidP="003A3399">
      <w:pPr>
        <w:jc w:val="both"/>
      </w:pPr>
    </w:p>
    <w:p w:rsidR="001A7C92" w:rsidRDefault="001A7C92" w:rsidP="003A3399">
      <w:pPr>
        <w:jc w:val="both"/>
      </w:pPr>
    </w:p>
    <w:p w:rsidR="001A7C92" w:rsidRDefault="001A7C92" w:rsidP="003A3399">
      <w:pPr>
        <w:jc w:val="both"/>
      </w:pPr>
    </w:p>
    <w:p w:rsidR="001A7C92" w:rsidRDefault="001A7C92" w:rsidP="003A3399">
      <w:pPr>
        <w:jc w:val="both"/>
      </w:pPr>
    </w:p>
    <w:p w:rsidR="001A7C92" w:rsidRPr="006044A3" w:rsidRDefault="006044A3" w:rsidP="006044A3">
      <w:pPr>
        <w:spacing w:after="87" w:line="348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ANEXO VI.-</w:t>
      </w:r>
    </w:p>
    <w:p w:rsidR="001A7C92" w:rsidRDefault="001A7C92" w:rsidP="003A3399">
      <w:pPr>
        <w:jc w:val="both"/>
      </w:pPr>
    </w:p>
    <w:p w:rsidR="001A7C92" w:rsidRDefault="006044A3" w:rsidP="003A3399">
      <w:pPr>
        <w:jc w:val="both"/>
      </w:pPr>
      <w:r>
        <w:t xml:space="preserve">O </w:t>
      </w:r>
      <w:proofErr w:type="spellStart"/>
      <w:r>
        <w:t>Regulamento</w:t>
      </w:r>
      <w:proofErr w:type="spellEnd"/>
      <w:r>
        <w:t xml:space="preserve"> de organización e </w:t>
      </w:r>
      <w:proofErr w:type="spellStart"/>
      <w:r w:rsidR="001A7C92">
        <w:t>funcionamento</w:t>
      </w:r>
      <w:proofErr w:type="spellEnd"/>
      <w:r>
        <w:t xml:space="preserve"> do centro</w:t>
      </w:r>
      <w:r w:rsidR="001A7C92">
        <w:t xml:space="preserve"> de rec</w:t>
      </w:r>
      <w:r>
        <w:t xml:space="preserve">ría da </w:t>
      </w:r>
      <w:proofErr w:type="spellStart"/>
      <w:r>
        <w:t>Deputación</w:t>
      </w:r>
      <w:proofErr w:type="spellEnd"/>
      <w:r>
        <w:t xml:space="preserve">, </w:t>
      </w:r>
      <w:proofErr w:type="spellStart"/>
      <w:r>
        <w:t>publicouse</w:t>
      </w:r>
      <w:proofErr w:type="spellEnd"/>
      <w:r>
        <w:t xml:space="preserve"> no BOP n 30 do 6 de</w:t>
      </w:r>
      <w:r w:rsidR="001A7C92">
        <w:t xml:space="preserve"> </w:t>
      </w:r>
      <w:proofErr w:type="spellStart"/>
      <w:r w:rsidR="001A7C92">
        <w:t>febreiro</w:t>
      </w:r>
      <w:proofErr w:type="spellEnd"/>
      <w:r w:rsidR="001A7C92">
        <w:t xml:space="preserve"> de 2017.</w:t>
      </w:r>
    </w:p>
    <w:p w:rsidR="001A7C92" w:rsidRDefault="006044A3" w:rsidP="003A3399">
      <w:pPr>
        <w:jc w:val="both"/>
      </w:pPr>
      <w:proofErr w:type="spellStart"/>
      <w:r>
        <w:t>Na</w:t>
      </w:r>
      <w:proofErr w:type="spellEnd"/>
      <w:r>
        <w:t xml:space="preserve"> </w:t>
      </w:r>
      <w:proofErr w:type="spellStart"/>
      <w:r>
        <w:t>páxina</w:t>
      </w:r>
      <w:proofErr w:type="spellEnd"/>
      <w:r>
        <w:t xml:space="preserve"> web da concesionaria</w:t>
      </w:r>
      <w:r w:rsidR="001A7C92">
        <w:t xml:space="preserve">: </w:t>
      </w:r>
      <w:hyperlink r:id="rId7" w:history="1">
        <w:r w:rsidR="001A7C92" w:rsidRPr="00CC77F3">
          <w:rPr>
            <w:rStyle w:val="Hipervnculo"/>
          </w:rPr>
          <w:t>www.recriacastro.es</w:t>
        </w:r>
      </w:hyperlink>
      <w:r w:rsidR="001A7C92">
        <w:t xml:space="preserve">  pode</w:t>
      </w:r>
      <w:r>
        <w:t xml:space="preserve">  consultarse a información </w:t>
      </w:r>
      <w:proofErr w:type="spellStart"/>
      <w:r>
        <w:t>xeral</w:t>
      </w:r>
      <w:proofErr w:type="spellEnd"/>
      <w:r>
        <w:t xml:space="preserve"> e particular</w:t>
      </w:r>
      <w:r w:rsidR="001A7C92">
        <w:t xml:space="preserve"> da concesión </w:t>
      </w:r>
      <w:r>
        <w:t xml:space="preserve">e da </w:t>
      </w:r>
      <w:proofErr w:type="spellStart"/>
      <w:r>
        <w:t>súa</w:t>
      </w:r>
      <w:proofErr w:type="spellEnd"/>
      <w:r>
        <w:t xml:space="preserve"> </w:t>
      </w:r>
      <w:proofErr w:type="spellStart"/>
      <w:r w:rsidR="001A7C92">
        <w:t>execución</w:t>
      </w:r>
      <w:proofErr w:type="spellEnd"/>
      <w:r w:rsidR="001A7C92">
        <w:t>.</w:t>
      </w:r>
    </w:p>
    <w:p w:rsidR="001A7C92" w:rsidRDefault="003A3399" w:rsidP="003A3399">
      <w:pPr>
        <w:jc w:val="both"/>
      </w:pPr>
      <w:r w:rsidRPr="003A3399">
        <w:rPr>
          <w:highlight w:val="yellow"/>
        </w:rPr>
        <w:t>A</w:t>
      </w:r>
      <w:r w:rsidR="006044A3">
        <w:rPr>
          <w:highlight w:val="yellow"/>
        </w:rPr>
        <w:t xml:space="preserve"> información </w:t>
      </w:r>
      <w:proofErr w:type="spellStart"/>
      <w:r w:rsidR="006044A3">
        <w:rPr>
          <w:highlight w:val="yellow"/>
        </w:rPr>
        <w:t>xeral</w:t>
      </w:r>
      <w:proofErr w:type="spellEnd"/>
      <w:r w:rsidR="006044A3">
        <w:rPr>
          <w:highlight w:val="yellow"/>
        </w:rPr>
        <w:t xml:space="preserve"> </w:t>
      </w:r>
      <w:proofErr w:type="spellStart"/>
      <w:r w:rsidR="006044A3">
        <w:rPr>
          <w:highlight w:val="yellow"/>
        </w:rPr>
        <w:t>tamén</w:t>
      </w:r>
      <w:proofErr w:type="spellEnd"/>
      <w:r w:rsidR="006044A3">
        <w:rPr>
          <w:highlight w:val="yellow"/>
        </w:rPr>
        <w:t xml:space="preserve"> está </w:t>
      </w:r>
      <w:proofErr w:type="spellStart"/>
      <w:r w:rsidR="006044A3">
        <w:rPr>
          <w:highlight w:val="yellow"/>
        </w:rPr>
        <w:t>dispoñible</w:t>
      </w:r>
      <w:proofErr w:type="spellEnd"/>
      <w:r w:rsidR="006044A3">
        <w:rPr>
          <w:highlight w:val="yellow"/>
        </w:rPr>
        <w:t xml:space="preserve"> na </w:t>
      </w:r>
      <w:proofErr w:type="spellStart"/>
      <w:r w:rsidR="006044A3">
        <w:rPr>
          <w:highlight w:val="yellow"/>
        </w:rPr>
        <w:t>paxina</w:t>
      </w:r>
      <w:proofErr w:type="spellEnd"/>
      <w:r w:rsidR="006044A3">
        <w:rPr>
          <w:highlight w:val="yellow"/>
        </w:rPr>
        <w:t xml:space="preserve"> web da </w:t>
      </w:r>
      <w:proofErr w:type="spellStart"/>
      <w:r w:rsidR="006044A3">
        <w:rPr>
          <w:highlight w:val="yellow"/>
        </w:rPr>
        <w:t>Deputación</w:t>
      </w:r>
      <w:proofErr w:type="spellEnd"/>
      <w:r w:rsidR="006044A3">
        <w:rPr>
          <w:highlight w:val="yellow"/>
        </w:rPr>
        <w:t xml:space="preserve"> Provincia</w:t>
      </w:r>
      <w:r w:rsidR="006044A3">
        <w:t xml:space="preserve">l </w:t>
      </w:r>
      <w:hyperlink r:id="rId8" w:history="1">
        <w:r w:rsidR="006044A3" w:rsidRPr="00083D8F">
          <w:rPr>
            <w:rStyle w:val="Hipervnculo"/>
          </w:rPr>
          <w:t>http://www.deputacionlugo.org</w:t>
        </w:r>
      </w:hyperlink>
      <w:r w:rsidR="006044A3">
        <w:t xml:space="preserve"> </w:t>
      </w:r>
    </w:p>
    <w:sectPr w:rsidR="001A7C92" w:rsidSect="007256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59BD"/>
    <w:multiLevelType w:val="hybridMultilevel"/>
    <w:tmpl w:val="CAB661F2"/>
    <w:lvl w:ilvl="0" w:tplc="1DF6B2B6">
      <w:start w:val="1"/>
      <w:numFmt w:val="bullet"/>
      <w:lvlText w:val="➢"/>
      <w:lvlJc w:val="left"/>
      <w:pPr>
        <w:ind w:left="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9BA37EE">
      <w:start w:val="1"/>
      <w:numFmt w:val="bullet"/>
      <w:lvlText w:val="o"/>
      <w:lvlJc w:val="left"/>
      <w:pPr>
        <w:ind w:left="1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FA8C2E4">
      <w:start w:val="1"/>
      <w:numFmt w:val="bullet"/>
      <w:lvlText w:val="▪"/>
      <w:lvlJc w:val="left"/>
      <w:pPr>
        <w:ind w:left="1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FDC6D5A">
      <w:start w:val="1"/>
      <w:numFmt w:val="bullet"/>
      <w:lvlText w:val="•"/>
      <w:lvlJc w:val="left"/>
      <w:pPr>
        <w:ind w:left="2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DC88230">
      <w:start w:val="1"/>
      <w:numFmt w:val="bullet"/>
      <w:lvlText w:val="o"/>
      <w:lvlJc w:val="left"/>
      <w:pPr>
        <w:ind w:left="3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21E105A">
      <w:start w:val="1"/>
      <w:numFmt w:val="bullet"/>
      <w:lvlText w:val="▪"/>
      <w:lvlJc w:val="left"/>
      <w:pPr>
        <w:ind w:left="4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ADC293E">
      <w:start w:val="1"/>
      <w:numFmt w:val="bullet"/>
      <w:lvlText w:val="•"/>
      <w:lvlJc w:val="left"/>
      <w:pPr>
        <w:ind w:left="4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5F81680">
      <w:start w:val="1"/>
      <w:numFmt w:val="bullet"/>
      <w:lvlText w:val="o"/>
      <w:lvlJc w:val="left"/>
      <w:pPr>
        <w:ind w:left="5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624A5C6">
      <w:start w:val="1"/>
      <w:numFmt w:val="bullet"/>
      <w:lvlText w:val="▪"/>
      <w:lvlJc w:val="left"/>
      <w:pPr>
        <w:ind w:left="6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C245EC"/>
    <w:multiLevelType w:val="hybridMultilevel"/>
    <w:tmpl w:val="E926EEC2"/>
    <w:lvl w:ilvl="0" w:tplc="FEF23CB2">
      <w:start w:val="1"/>
      <w:numFmt w:val="bullet"/>
      <w:lvlText w:val="-"/>
      <w:lvlJc w:val="left"/>
      <w:pPr>
        <w:ind w:left="74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5611BA">
      <w:start w:val="6"/>
      <w:numFmt w:val="bullet"/>
      <w:lvlText w:val=""/>
      <w:lvlJc w:val="left"/>
      <w:pPr>
        <w:ind w:left="1462" w:hanging="360"/>
      </w:pPr>
      <w:rPr>
        <w:rFonts w:ascii="Symbol" w:eastAsia="Calibri" w:hAnsi="Symbol" w:cs="Calibri" w:hint="default"/>
        <w:i/>
        <w:sz w:val="18"/>
      </w:rPr>
    </w:lvl>
    <w:lvl w:ilvl="2" w:tplc="0C0A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">
    <w:nsid w:val="222D4DF2"/>
    <w:multiLevelType w:val="hybridMultilevel"/>
    <w:tmpl w:val="04CEBFBC"/>
    <w:lvl w:ilvl="0" w:tplc="1EECCDAA">
      <w:start w:val="1"/>
      <w:numFmt w:val="lowerLetter"/>
      <w:lvlText w:val="%1)"/>
      <w:lvlJc w:val="left"/>
      <w:pPr>
        <w:ind w:left="3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33AB12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E80E6C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712959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EFA48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6D8E93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30446D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7704F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954CB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4851A32"/>
    <w:multiLevelType w:val="hybridMultilevel"/>
    <w:tmpl w:val="FC4E06CE"/>
    <w:lvl w:ilvl="0" w:tplc="FEF23CB2">
      <w:start w:val="1"/>
      <w:numFmt w:val="bullet"/>
      <w:lvlText w:val="-"/>
      <w:lvlJc w:val="left"/>
      <w:pPr>
        <w:ind w:left="382"/>
      </w:pPr>
      <w:rPr>
        <w:rFonts w:ascii="Arial" w:eastAsia="Arial" w:hAnsi="Arial" w:cs="Arial"/>
        <w:b w:val="0"/>
        <w:i w:val="0"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B20E5E">
      <w:start w:val="1"/>
      <w:numFmt w:val="bullet"/>
      <w:lvlText w:val="o"/>
      <w:lvlJc w:val="left"/>
      <w:pPr>
        <w:ind w:left="115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766BDA4">
      <w:start w:val="1"/>
      <w:numFmt w:val="bullet"/>
      <w:lvlText w:val="▪"/>
      <w:lvlJc w:val="left"/>
      <w:pPr>
        <w:ind w:left="187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048A8FA">
      <w:start w:val="1"/>
      <w:numFmt w:val="bullet"/>
      <w:lvlText w:val="•"/>
      <w:lvlJc w:val="left"/>
      <w:pPr>
        <w:ind w:left="259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D9621B8">
      <w:start w:val="1"/>
      <w:numFmt w:val="bullet"/>
      <w:lvlText w:val="o"/>
      <w:lvlJc w:val="left"/>
      <w:pPr>
        <w:ind w:left="331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B40AC9E">
      <w:start w:val="1"/>
      <w:numFmt w:val="bullet"/>
      <w:lvlText w:val="▪"/>
      <w:lvlJc w:val="left"/>
      <w:pPr>
        <w:ind w:left="403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3DECA94">
      <w:start w:val="1"/>
      <w:numFmt w:val="bullet"/>
      <w:lvlText w:val="•"/>
      <w:lvlJc w:val="left"/>
      <w:pPr>
        <w:ind w:left="475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530CF4C">
      <w:start w:val="1"/>
      <w:numFmt w:val="bullet"/>
      <w:lvlText w:val="o"/>
      <w:lvlJc w:val="left"/>
      <w:pPr>
        <w:ind w:left="547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F30A950">
      <w:start w:val="1"/>
      <w:numFmt w:val="bullet"/>
      <w:lvlText w:val="▪"/>
      <w:lvlJc w:val="left"/>
      <w:pPr>
        <w:ind w:left="619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60818A8"/>
    <w:multiLevelType w:val="hybridMultilevel"/>
    <w:tmpl w:val="493ACE5A"/>
    <w:lvl w:ilvl="0" w:tplc="CD88658A">
      <w:start w:val="1"/>
      <w:numFmt w:val="upperLetter"/>
      <w:lvlText w:val="%1)"/>
      <w:lvlJc w:val="left"/>
      <w:pPr>
        <w:ind w:left="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EEFEE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5C463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681EB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EA5DC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1627C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F8C34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9C495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50C81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7880B67"/>
    <w:multiLevelType w:val="hybridMultilevel"/>
    <w:tmpl w:val="2F4256C8"/>
    <w:lvl w:ilvl="0" w:tplc="FEF23CB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680F40"/>
    <w:multiLevelType w:val="hybridMultilevel"/>
    <w:tmpl w:val="91D41412"/>
    <w:lvl w:ilvl="0" w:tplc="55B0B16E">
      <w:start w:val="1"/>
      <w:numFmt w:val="bullet"/>
      <w:lvlText w:val="-"/>
      <w:lvlJc w:val="left"/>
      <w:pPr>
        <w:ind w:left="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A2B90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42239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B0090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7EC6B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DA985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D8016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6816E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EC466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F9C12E5"/>
    <w:multiLevelType w:val="hybridMultilevel"/>
    <w:tmpl w:val="173A5F8A"/>
    <w:lvl w:ilvl="0" w:tplc="C9903008">
      <w:start w:val="1"/>
      <w:numFmt w:val="bullet"/>
      <w:lvlText w:val="-"/>
      <w:lvlJc w:val="left"/>
      <w:pPr>
        <w:ind w:left="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80F4E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0CAF1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BAD80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F4603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70D30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380F4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9E22B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34C96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5817F4B"/>
    <w:multiLevelType w:val="hybridMultilevel"/>
    <w:tmpl w:val="7C508152"/>
    <w:lvl w:ilvl="0" w:tplc="FEF23CB2">
      <w:start w:val="1"/>
      <w:numFmt w:val="bullet"/>
      <w:lvlText w:val="-"/>
      <w:lvlJc w:val="left"/>
      <w:pPr>
        <w:ind w:left="74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9">
    <w:nsid w:val="60835E58"/>
    <w:multiLevelType w:val="hybridMultilevel"/>
    <w:tmpl w:val="48983D74"/>
    <w:lvl w:ilvl="0" w:tplc="FEF23CB2">
      <w:start w:val="1"/>
      <w:numFmt w:val="bullet"/>
      <w:lvlText w:val="-"/>
      <w:lvlJc w:val="left"/>
      <w:pPr>
        <w:ind w:left="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D0839E">
      <w:start w:val="1"/>
      <w:numFmt w:val="bullet"/>
      <w:lvlText w:val="o"/>
      <w:lvlJc w:val="left"/>
      <w:pPr>
        <w:ind w:left="1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AAAB16">
      <w:start w:val="1"/>
      <w:numFmt w:val="bullet"/>
      <w:lvlText w:val="▪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B4F7B6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58B77C">
      <w:start w:val="1"/>
      <w:numFmt w:val="bullet"/>
      <w:lvlText w:val="o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C836B2">
      <w:start w:val="1"/>
      <w:numFmt w:val="bullet"/>
      <w:lvlText w:val="▪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8C57F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3CF732">
      <w:start w:val="1"/>
      <w:numFmt w:val="bullet"/>
      <w:lvlText w:val="o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E42C30">
      <w:start w:val="1"/>
      <w:numFmt w:val="bullet"/>
      <w:lvlText w:val="▪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E5927C7"/>
    <w:multiLevelType w:val="hybridMultilevel"/>
    <w:tmpl w:val="5150C458"/>
    <w:lvl w:ilvl="0" w:tplc="10669B3A">
      <w:start w:val="1"/>
      <w:numFmt w:val="bullet"/>
      <w:lvlText w:val="-"/>
      <w:lvlJc w:val="left"/>
      <w:pPr>
        <w:ind w:left="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42460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F2B7D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A8561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A83EE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74DA0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CE9F8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CC1A4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C2A1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10"/>
  </w:num>
  <w:num w:numId="5">
    <w:abstractNumId w:val="4"/>
  </w:num>
  <w:num w:numId="6">
    <w:abstractNumId w:val="3"/>
  </w:num>
  <w:num w:numId="7">
    <w:abstractNumId w:val="0"/>
  </w:num>
  <w:num w:numId="8">
    <w:abstractNumId w:val="2"/>
  </w:num>
  <w:num w:numId="9">
    <w:abstractNumId w:val="1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8138F"/>
    <w:rsid w:val="00036CEA"/>
    <w:rsid w:val="001A7C92"/>
    <w:rsid w:val="00260155"/>
    <w:rsid w:val="003A3399"/>
    <w:rsid w:val="006044A3"/>
    <w:rsid w:val="0068138F"/>
    <w:rsid w:val="0072560B"/>
    <w:rsid w:val="00A76943"/>
    <w:rsid w:val="00C62028"/>
    <w:rsid w:val="00DB2EDD"/>
    <w:rsid w:val="00F00A02"/>
    <w:rsid w:val="00F2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38F"/>
    <w:pPr>
      <w:spacing w:after="160" w:line="259" w:lineRule="auto"/>
    </w:pPr>
    <w:rPr>
      <w:rFonts w:ascii="Calibri" w:eastAsia="Calibri" w:hAnsi="Calibri" w:cs="Calibri"/>
      <w:color w:val="000000"/>
      <w:lang w:eastAsia="es-ES"/>
    </w:rPr>
  </w:style>
  <w:style w:type="paragraph" w:styleId="Ttulo1">
    <w:name w:val="heading 1"/>
    <w:next w:val="Normal"/>
    <w:link w:val="Ttulo1Car"/>
    <w:uiPriority w:val="9"/>
    <w:unhideWhenUsed/>
    <w:qFormat/>
    <w:rsid w:val="0068138F"/>
    <w:pPr>
      <w:keepNext/>
      <w:keepLines/>
      <w:spacing w:after="367" w:line="259" w:lineRule="auto"/>
      <w:ind w:left="47" w:hanging="10"/>
      <w:outlineLvl w:val="0"/>
    </w:pPr>
    <w:rPr>
      <w:rFonts w:ascii="Calibri" w:eastAsia="Calibri" w:hAnsi="Calibri" w:cs="Calibri"/>
      <w:b/>
      <w:color w:val="000000"/>
      <w:sz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138F"/>
    <w:rPr>
      <w:rFonts w:ascii="Calibri" w:eastAsia="Calibri" w:hAnsi="Calibri" w:cs="Calibri"/>
      <w:b/>
      <w:color w:val="000000"/>
      <w:sz w:val="2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1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138F"/>
    <w:rPr>
      <w:rFonts w:ascii="Tahoma" w:eastAsia="Calibri" w:hAnsi="Tahoma" w:cs="Tahoma"/>
      <w:color w:val="000000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68138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A7C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putacionlugo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ecriacastro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2150</Words>
  <Characters>11831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</dc:creator>
  <cp:lastModifiedBy>Angel</cp:lastModifiedBy>
  <cp:revision>6</cp:revision>
  <dcterms:created xsi:type="dcterms:W3CDTF">2018-01-19T12:15:00Z</dcterms:created>
  <dcterms:modified xsi:type="dcterms:W3CDTF">2018-03-01T12:31:00Z</dcterms:modified>
</cp:coreProperties>
</file>