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ind w:left="0" w:right="1" w:hanging="0"/>
        <w:jc w:val="center"/>
        <w:rPr>
          <w:b/>
          <w:b/>
        </w:rPr>
      </w:pPr>
      <w:r>
        <w:rPr>
          <w:b/>
        </w:rPr>
      </w:r>
    </w:p>
    <w:p>
      <w:pPr>
        <w:pStyle w:val="Normal"/>
        <w:spacing w:lineRule="auto" w:line="259"/>
        <w:ind w:left="0" w:right="1" w:hanging="0"/>
        <w:jc w:val="center"/>
        <w:rPr/>
      </w:pPr>
      <w:r>
        <w:rPr>
          <w:b/>
        </w:rPr>
        <w:t>ANEXO I, MODELO DE SOLICITUD (VARIOS PROPIETARIOS/AS - USUFRUTUARIOS/AS)</w:t>
      </w:r>
    </w:p>
    <w:p>
      <w:pPr>
        <w:pStyle w:val="Normal"/>
        <w:pBdr>
          <w:top w:val="single" w:sz="4" w:space="0" w:color="000000"/>
          <w:left w:val="single" w:sz="4" w:space="0" w:color="000000"/>
          <w:bottom w:val="single" w:sz="4" w:space="0" w:color="000000"/>
          <w:right w:val="single" w:sz="4" w:space="0" w:color="000000"/>
        </w:pBdr>
        <w:spacing w:before="0" w:after="8"/>
        <w:ind w:left="-5" w:right="0" w:hanging="10"/>
        <w:jc w:val="left"/>
        <w:rPr/>
      </w:pPr>
      <w:r>
        <w:rPr>
          <w:b/>
        </w:rPr>
        <w:t>SUBVENCIONES, EN RÉGIMEN DE CONCURRENCIA COMPETITIVA, PARA LA CONVOCATORIA PARA  EL</w:t>
      </w:r>
    </w:p>
    <w:p>
      <w:pPr>
        <w:pStyle w:val="Normal"/>
        <w:pBdr>
          <w:top w:val="single" w:sz="4" w:space="0" w:color="000000"/>
          <w:left w:val="single" w:sz="4" w:space="0" w:color="000000"/>
          <w:bottom w:val="single" w:sz="4" w:space="0" w:color="000000"/>
          <w:right w:val="single" w:sz="4" w:space="0" w:color="000000"/>
        </w:pBdr>
        <w:spacing w:before="0" w:after="246"/>
        <w:ind w:left="-5" w:right="0" w:hanging="10"/>
        <w:jc w:val="left"/>
        <w:rPr/>
      </w:pPr>
      <w:r>
        <w:rPr>
          <w:b/>
        </w:rPr>
        <w:t>FOMENTO DEL ALQUILER Y CREACIÓN DE BOLSA DE VIVIENDAS DISPONIBLE EN EL RURAL, DEL PROGRAMA “Y PARA VIVIR LUGO”, ANUALIDAD 2024</w:t>
      </w:r>
    </w:p>
    <w:p>
      <w:pPr>
        <w:pStyle w:val="Ttulo1"/>
        <w:spacing w:before="0" w:after="100"/>
        <w:ind w:left="-5" w:right="0" w:hanging="10"/>
        <w:rPr/>
      </w:pPr>
      <w:r>
        <w:rPr/>
        <w:t>Presentación de solicitudes</w:t>
      </w:r>
    </w:p>
    <w:p>
      <w:pPr>
        <w:pStyle w:val="Normal"/>
        <w:ind w:left="-5" w:right="0" w:hanging="10"/>
        <w:rPr/>
      </w:pPr>
      <w:r>
        <w:rPr/>
        <w:t>Los interesados disponen de un plazo de un mes y medio contado a partir del día siguiente de la publicación del extracto de esta convocatoria en el Boletín Oficial de la Provincia de Lugo (BOP).</w:t>
      </w:r>
    </w:p>
    <w:p>
      <w:pPr>
        <w:pStyle w:val="Normal"/>
        <w:ind w:left="-5" w:right="0" w:hanging="10"/>
        <w:rPr/>
      </w:pPr>
      <w:r>
        <w:rPr/>
        <w:t>El texto íntegro de las Bases de esta convocatoria será publicado en el portal de internet de la Diputación Provincial de Lugo.</w:t>
      </w:r>
    </w:p>
    <w:p>
      <w:pPr>
        <w:pStyle w:val="Normal"/>
        <w:ind w:left="-5" w:right="0" w:hanging="10"/>
        <w:rPr/>
      </w:pPr>
      <w:r>
        <w:rPr/>
        <w:t xml:space="preserve">Los interesados deberán solicitar las ayudas a través de los modelos normalizados establecidos al efecto, que figuran como Anexos y en la </w:t>
      </w:r>
      <w:r>
        <w:rPr>
          <w:b/>
        </w:rPr>
        <w:t>Base 8</w:t>
      </w:r>
      <w:r>
        <w:rPr/>
        <w:t>.</w:t>
      </w:r>
    </w:p>
    <w:p>
      <w:pPr>
        <w:pStyle w:val="Normal"/>
        <w:spacing w:before="0" w:after="486"/>
        <w:ind w:left="-5" w:right="0" w:hanging="10"/>
        <w:rPr/>
      </w:pPr>
      <w:r>
        <w:rPr/>
        <w:t xml:space="preserve">La </w:t>
      </w:r>
      <w:r>
        <w:rPr>
          <w:b/>
        </w:rPr>
        <w:t>solicitud</w:t>
      </w:r>
      <w:r>
        <w:rPr/>
        <w:t xml:space="preserve"> deberá contener la siguiente </w:t>
      </w:r>
      <w:r>
        <w:rPr>
          <w:b/>
        </w:rPr>
        <w:t>documentación</w:t>
      </w:r>
      <w:r>
        <w:rPr/>
        <w:t>:</w:t>
      </w:r>
    </w:p>
    <w:p>
      <w:pPr>
        <w:pStyle w:val="Normal"/>
        <w:numPr>
          <w:ilvl w:val="0"/>
          <w:numId w:val="1"/>
        </w:numPr>
        <w:spacing w:before="0" w:after="121"/>
        <w:ind w:left="928" w:right="0" w:hanging="360"/>
        <w:rPr/>
      </w:pPr>
      <w:r>
        <w:rPr/>
        <w:t>Copia del NIF del solicitante/representante legal.</w:t>
      </w:r>
    </w:p>
    <w:p>
      <w:pPr>
        <w:pStyle w:val="Normal"/>
        <w:numPr>
          <w:ilvl w:val="0"/>
          <w:numId w:val="1"/>
        </w:numPr>
        <w:spacing w:before="0" w:after="105"/>
        <w:ind w:left="928" w:right="0" w:hanging="360"/>
        <w:rPr/>
      </w:pPr>
      <w:r>
        <w:rPr/>
        <w:t>Copia del/los documento/s que acrediten el título de propiedad o usufructo del bien inmueble.</w:t>
      </w:r>
    </w:p>
    <w:p>
      <w:pPr>
        <w:pStyle w:val="Normal"/>
        <w:numPr>
          <w:ilvl w:val="0"/>
          <w:numId w:val="1"/>
        </w:numPr>
        <w:spacing w:before="0" w:after="160"/>
        <w:ind w:left="928" w:right="0" w:hanging="360"/>
        <w:rPr/>
      </w:pPr>
      <w:r>
        <w:rPr/>
        <w:t>(Certificado Registro de la Propiedad/ Escritura Pública)</w:t>
      </w:r>
    </w:p>
    <w:p>
      <w:pPr>
        <w:pStyle w:val="Normal"/>
        <w:numPr>
          <w:ilvl w:val="0"/>
          <w:numId w:val="1"/>
        </w:numPr>
        <w:spacing w:before="0" w:after="119"/>
        <w:ind w:left="928" w:right="0" w:hanging="360"/>
        <w:rPr/>
      </w:pPr>
      <w:r>
        <w:drawing>
          <wp:anchor behindDoc="0" distT="0" distB="0" distL="114300" distR="114300" simplePos="0" locked="0" layoutInCell="0" allowOverlap="1" relativeHeight="6">
            <wp:simplePos x="0" y="0"/>
            <wp:positionH relativeFrom="page">
              <wp:posOffset>4742815</wp:posOffset>
            </wp:positionH>
            <wp:positionV relativeFrom="page">
              <wp:posOffset>542290</wp:posOffset>
            </wp:positionV>
            <wp:extent cx="1798320" cy="493395"/>
            <wp:effectExtent l="0" t="0" r="0" b="0"/>
            <wp:wrapTopAndBottom/>
            <wp:docPr id="1" name="Picture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7" descr=""/>
                    <pic:cNvPicPr>
                      <a:picLocks noChangeAspect="1" noChangeArrowheads="1"/>
                    </pic:cNvPicPr>
                  </pic:nvPicPr>
                  <pic:blipFill>
                    <a:blip r:embed="rId2"/>
                    <a:stretch>
                      <a:fillRect/>
                    </a:stretch>
                  </pic:blipFill>
                  <pic:spPr bwMode="auto">
                    <a:xfrm>
                      <a:off x="0" y="0"/>
                      <a:ext cx="1798320" cy="493395"/>
                    </a:xfrm>
                    <a:prstGeom prst="rect">
                      <a:avLst/>
                    </a:prstGeom>
                  </pic:spPr>
                </pic:pic>
              </a:graphicData>
            </a:graphic>
          </wp:anchor>
        </w:drawing>
      </w:r>
      <w:r>
        <w:rPr/>
        <w:t>Cuando se actúe a través de representante legal deberá acreditarse por medio de declaración responsable (Anexo III).</w:t>
      </w:r>
    </w:p>
    <w:p>
      <w:pPr>
        <w:pStyle w:val="Normal"/>
        <w:numPr>
          <w:ilvl w:val="0"/>
          <w:numId w:val="1"/>
        </w:numPr>
        <w:spacing w:before="0" w:after="135"/>
        <w:ind w:left="928" w:right="0" w:hanging="360"/>
        <w:rPr/>
      </w:pPr>
      <w:r>
        <w:rPr/>
        <w:t>Fotografías de cada una de las estancias de la vivienda, donde se incluya una vista completa de la estancia, que acredite el buen estado de la mesma, así como el cumplimiento de los requisitos exigidos en la Base 7.</w:t>
      </w:r>
    </w:p>
    <w:p>
      <w:pPr>
        <w:pStyle w:val="Normal"/>
        <w:numPr>
          <w:ilvl w:val="0"/>
          <w:numId w:val="1"/>
        </w:numPr>
        <w:spacing w:before="0" w:after="77"/>
        <w:ind w:left="928" w:right="0" w:hanging="360"/>
        <w:rPr/>
      </w:pPr>
      <w:r>
        <w:rPr/>
        <w:t>Documento bancario cuyo titular sea el/la propietario/a/os/as , o usufructuario/a/os/as, de la vivienda. En el caso de grupo de propietarios y/o usufructuarios se debe incluir un único documento bancario en el aparezcan todos los posibles beneficiarios.</w:t>
      </w:r>
    </w:p>
    <w:p>
      <w:pPr>
        <w:pStyle w:val="Normal"/>
        <w:numPr>
          <w:ilvl w:val="0"/>
          <w:numId w:val="1"/>
        </w:numPr>
        <w:spacing w:before="0" w:after="824"/>
        <w:ind w:left="928" w:right="0" w:hanging="360"/>
        <w:rPr/>
      </w:pPr>
      <w:r>
        <w:rPr/>
        <w:t>En el caso de que la solicitud sea presentada por una persona jurídica, copia de los estatutos de la entidad.</w:t>
      </w:r>
    </w:p>
    <w:tbl>
      <w:tblPr>
        <w:tblStyle w:val="TableGrid"/>
        <w:tblW w:w="9292" w:type="dxa"/>
        <w:jc w:val="left"/>
        <w:tblInd w:w="-110" w:type="dxa"/>
        <w:tblLayout w:type="fixed"/>
        <w:tblCellMar>
          <w:top w:w="49" w:type="dxa"/>
          <w:left w:w="110" w:type="dxa"/>
          <w:bottom w:w="0" w:type="dxa"/>
          <w:right w:w="115" w:type="dxa"/>
        </w:tblCellMar>
        <w:tblLook w:firstRow="1" w:noVBand="1" w:lastRow="0" w:firstColumn="1" w:lastColumn="0" w:noHBand="0" w:val="04a0"/>
      </w:tblPr>
      <w:tblGrid>
        <w:gridCol w:w="3292"/>
        <w:gridCol w:w="2902"/>
        <w:gridCol w:w="3098"/>
      </w:tblGrid>
      <w:tr>
        <w:trPr>
          <w:trHeight w:val="254" w:hRule="atLeast"/>
        </w:trPr>
        <w:tc>
          <w:tcPr>
            <w:tcW w:w="9292" w:type="dxa"/>
            <w:gridSpan w:val="3"/>
            <w:tcBorders>
              <w:top w:val="single" w:sz="4" w:space="0" w:color="000000"/>
              <w:left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SOLICITANTE 1 en calidad de:</w:t>
            </w:r>
          </w:p>
        </w:tc>
      </w:tr>
      <w:tr>
        <w:trPr>
          <w:trHeight w:val="500" w:hRule="atLeast"/>
        </w:trPr>
        <w:tc>
          <w:tcPr>
            <w:tcW w:w="6194"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Nombre/Denominación social: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NIF:                               </w:t>
            </w:r>
          </w:p>
        </w:tc>
      </w:tr>
      <w:tr>
        <w:trPr>
          <w:trHeight w:val="498" w:hRule="atLeast"/>
        </w:trPr>
        <w:tc>
          <w:tcPr>
            <w:tcW w:w="9292" w:type="dxa"/>
            <w:gridSpan w:val="3"/>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Dirección:                                                                                                                                             </w:t>
            </w:r>
          </w:p>
        </w:tc>
      </w:tr>
      <w:tr>
        <w:trPr>
          <w:trHeight w:val="496" w:hRule="atLeast"/>
        </w:trPr>
        <w:tc>
          <w:tcPr>
            <w:tcW w:w="3292"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CP:             </w:t>
            </w:r>
          </w:p>
        </w:tc>
        <w:tc>
          <w:tcPr>
            <w:tcW w:w="2902"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Localidad: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Provincia:                                      </w:t>
            </w:r>
          </w:p>
        </w:tc>
      </w:tr>
    </w:tbl>
    <w:p>
      <w:pPr>
        <w:pStyle w:val="Normal"/>
        <w:spacing w:lineRule="auto" w:line="259" w:before="0" w:after="356"/>
        <w:ind w:left="-5" w:right="0" w:hanging="10"/>
        <w:jc w:val="left"/>
        <w:rPr>
          <w:sz w:val="16"/>
        </w:rPr>
      </w:pPr>
      <w:r>
        <w:rPr>
          <w:sz w:val="16"/>
        </w:rPr>
        <w:t xml:space="preserve">                                                                                          </w:t>
      </w:r>
    </w:p>
    <w:p>
      <w:pPr>
        <w:pStyle w:val="Normal"/>
        <w:spacing w:lineRule="auto" w:line="259" w:before="0" w:after="356"/>
        <w:ind w:left="-5" w:right="0" w:hanging="10"/>
        <w:jc w:val="left"/>
        <w:rPr/>
      </w:pPr>
      <w:r>
        <w:rPr/>
      </w:r>
    </w:p>
    <w:p>
      <w:pPr>
        <w:pStyle w:val="Normal"/>
        <w:spacing w:lineRule="auto" w:line="259" w:before="0" w:after="356"/>
        <w:ind w:left="-5" w:right="0" w:hanging="10"/>
        <w:jc w:val="left"/>
        <w:rPr/>
      </w:pPr>
      <w:r>
        <w:rPr/>
      </w:r>
    </w:p>
    <w:tbl>
      <w:tblPr>
        <w:tblStyle w:val="TableGrid"/>
        <w:tblW w:w="9292" w:type="dxa"/>
        <w:jc w:val="left"/>
        <w:tblInd w:w="-110" w:type="dxa"/>
        <w:tblLayout w:type="fixed"/>
        <w:tblCellMar>
          <w:top w:w="49" w:type="dxa"/>
          <w:left w:w="110" w:type="dxa"/>
          <w:bottom w:w="0" w:type="dxa"/>
          <w:right w:w="115" w:type="dxa"/>
        </w:tblCellMar>
        <w:tblLook w:firstRow="1" w:noVBand="1" w:lastRow="0" w:firstColumn="1" w:lastColumn="0" w:noHBand="0" w:val="04a0"/>
      </w:tblPr>
      <w:tblGrid>
        <w:gridCol w:w="3292"/>
        <w:gridCol w:w="356"/>
        <w:gridCol w:w="2546"/>
        <w:gridCol w:w="3098"/>
      </w:tblGrid>
      <w:tr>
        <w:trPr>
          <w:trHeight w:val="254"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SOLICITANTE 2 en calidad de:</w:t>
            </w:r>
          </w:p>
        </w:tc>
      </w:tr>
      <w:tr>
        <w:trPr>
          <w:trHeight w:val="500" w:hRule="atLeast"/>
        </w:trPr>
        <w:tc>
          <w:tcPr>
            <w:tcW w:w="6194" w:type="dxa"/>
            <w:gridSpan w:val="3"/>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Nombre/Denominación social: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NIF:                               </w:t>
            </w:r>
          </w:p>
        </w:tc>
      </w:tr>
      <w:tr>
        <w:trPr>
          <w:trHeight w:val="498"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Dirección:                                                                                                                                             </w:t>
            </w:r>
          </w:p>
        </w:tc>
      </w:tr>
      <w:tr>
        <w:trPr>
          <w:trHeight w:val="496" w:hRule="atLeast"/>
        </w:trPr>
        <w:tc>
          <w:tcPr>
            <w:tcW w:w="3292"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CP:             </w:t>
            </w:r>
          </w:p>
        </w:tc>
        <w:tc>
          <w:tcPr>
            <w:tcW w:w="2902"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Localidad: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Provincia:                                      </w:t>
            </w:r>
          </w:p>
        </w:tc>
      </w:tr>
      <w:tr>
        <w:trPr>
          <w:trHeight w:val="254"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SOLICITANTE 3 en calidad de:</w:t>
            </w:r>
          </w:p>
        </w:tc>
      </w:tr>
      <w:tr>
        <w:trPr>
          <w:trHeight w:val="500" w:hRule="atLeast"/>
        </w:trPr>
        <w:tc>
          <w:tcPr>
            <w:tcW w:w="6194" w:type="dxa"/>
            <w:gridSpan w:val="3"/>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Nombre/Denominación social: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NIF:                               </w:t>
            </w:r>
          </w:p>
        </w:tc>
      </w:tr>
      <w:tr>
        <w:trPr>
          <w:trHeight w:val="498"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Dirección:                                                                                                                                             </w:t>
            </w:r>
          </w:p>
        </w:tc>
      </w:tr>
      <w:tr>
        <w:trPr>
          <w:trHeight w:val="496" w:hRule="atLeast"/>
        </w:trPr>
        <w:tc>
          <w:tcPr>
            <w:tcW w:w="3292"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CP:             </w:t>
            </w:r>
          </w:p>
        </w:tc>
        <w:tc>
          <w:tcPr>
            <w:tcW w:w="2902"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Localidad: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Provincia:                                      </w:t>
            </w:r>
          </w:p>
        </w:tc>
      </w:tr>
      <w:tr>
        <w:trPr>
          <w:trHeight w:val="254"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SOLICITANTE 4 en calidad de:</w:t>
            </w:r>
          </w:p>
        </w:tc>
      </w:tr>
      <w:tr>
        <w:trPr>
          <w:trHeight w:val="500" w:hRule="atLeast"/>
        </w:trPr>
        <w:tc>
          <w:tcPr>
            <w:tcW w:w="6194" w:type="dxa"/>
            <w:gridSpan w:val="3"/>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Nombre/Denominación social: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NIF:                               </w:t>
            </w:r>
          </w:p>
        </w:tc>
      </w:tr>
      <w:tr>
        <w:trPr>
          <w:trHeight w:val="498"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Dirección:                                                                                                                                             </w:t>
            </w:r>
          </w:p>
        </w:tc>
      </w:tr>
      <w:tr>
        <w:trPr>
          <w:trHeight w:val="496" w:hRule="atLeast"/>
        </w:trPr>
        <w:tc>
          <w:tcPr>
            <w:tcW w:w="3292"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CP:             </w:t>
            </w:r>
          </w:p>
        </w:tc>
        <w:tc>
          <w:tcPr>
            <w:tcW w:w="2902"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Localidad: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Provincia:                                      </w:t>
            </w:r>
          </w:p>
        </w:tc>
      </w:tr>
      <w:tr>
        <w:trPr>
          <w:trHeight w:val="254"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SOLICITANTE 5 en calidad de:</w:t>
            </w:r>
          </w:p>
        </w:tc>
      </w:tr>
      <w:tr>
        <w:trPr>
          <w:trHeight w:val="500" w:hRule="atLeast"/>
        </w:trPr>
        <w:tc>
          <w:tcPr>
            <w:tcW w:w="6194" w:type="dxa"/>
            <w:gridSpan w:val="3"/>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Nombre/Denominación social: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NIF:                               </w:t>
            </w:r>
          </w:p>
        </w:tc>
      </w:tr>
      <w:tr>
        <w:trPr>
          <w:trHeight w:val="498"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Dirección:                                                                                                                                             </w:t>
            </w:r>
          </w:p>
        </w:tc>
      </w:tr>
      <w:tr>
        <w:trPr>
          <w:trHeight w:val="496" w:hRule="atLeast"/>
        </w:trPr>
        <w:tc>
          <w:tcPr>
            <w:tcW w:w="3292"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CP:             </w:t>
            </w:r>
          </w:p>
        </w:tc>
        <w:tc>
          <w:tcPr>
            <w:tcW w:w="2902"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Localidad: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Provincia:                                      </w:t>
            </w:r>
          </w:p>
        </w:tc>
      </w:tr>
      <w:tr>
        <w:trPr>
          <w:trHeight w:val="254"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DATOS DE CONTACTO A EFECTOS DE ESTA SOLICITUD</w:t>
            </w:r>
          </w:p>
        </w:tc>
      </w:tr>
      <w:tr>
        <w:trPr>
          <w:trHeight w:val="742" w:hRule="atLeast"/>
        </w:trPr>
        <w:tc>
          <w:tcPr>
            <w:tcW w:w="3648"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Teléfono/s:                                   </w:t>
            </w:r>
          </w:p>
        </w:tc>
        <w:tc>
          <w:tcPr>
            <w:tcW w:w="5644"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E-mail: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w:t>
            </w:r>
          </w:p>
        </w:tc>
      </w:tr>
      <w:tr>
        <w:trPr>
          <w:trHeight w:val="254"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DATOS DEL REPRESENTANTE</w:t>
            </w:r>
          </w:p>
        </w:tc>
      </w:tr>
      <w:tr>
        <w:trPr>
          <w:trHeight w:val="744" w:hRule="atLeast"/>
        </w:trPr>
        <w:tc>
          <w:tcPr>
            <w:tcW w:w="6194" w:type="dxa"/>
            <w:gridSpan w:val="3"/>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Nombre y apellidos: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NIF:                                     </w:t>
            </w:r>
          </w:p>
        </w:tc>
      </w:tr>
      <w:tr>
        <w:trPr>
          <w:trHeight w:val="498"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Dirección a efectos de notificación:                                                                                                                              </w:t>
            </w:r>
          </w:p>
        </w:tc>
      </w:tr>
      <w:tr>
        <w:trPr>
          <w:trHeight w:val="498" w:hRule="atLeast"/>
        </w:trPr>
        <w:tc>
          <w:tcPr>
            <w:tcW w:w="3292"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CP:             </w:t>
            </w:r>
          </w:p>
        </w:tc>
        <w:tc>
          <w:tcPr>
            <w:tcW w:w="2902"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Localidad: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Provincia:                                     </w:t>
            </w:r>
          </w:p>
        </w:tc>
      </w:tr>
      <w:tr>
        <w:trPr>
          <w:trHeight w:val="496" w:hRule="atLeast"/>
        </w:trPr>
        <w:tc>
          <w:tcPr>
            <w:tcW w:w="3292"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Teléfono:                                             </w:t>
            </w:r>
          </w:p>
        </w:tc>
        <w:tc>
          <w:tcPr>
            <w:tcW w:w="6000" w:type="dxa"/>
            <w:gridSpan w:val="3"/>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E-mail:                                                                                                             </w:t>
            </w:r>
          </w:p>
        </w:tc>
      </w:tr>
    </w:tbl>
    <w:p>
      <w:pPr>
        <w:pStyle w:val="Normal"/>
        <w:spacing w:lineRule="auto" w:line="259" w:before="0" w:after="0"/>
        <w:ind w:left="0" w:right="0" w:hanging="0"/>
        <w:rPr>
          <w:sz w:val="16"/>
        </w:rPr>
      </w:pPr>
      <w:r>
        <w:drawing>
          <wp:anchor behindDoc="0" distT="0" distB="0" distL="114300" distR="114300" simplePos="0" locked="0" layoutInCell="0" allowOverlap="1" relativeHeight="7">
            <wp:simplePos x="0" y="0"/>
            <wp:positionH relativeFrom="page">
              <wp:posOffset>4785995</wp:posOffset>
            </wp:positionH>
            <wp:positionV relativeFrom="page">
              <wp:posOffset>646430</wp:posOffset>
            </wp:positionV>
            <wp:extent cx="1798320" cy="493395"/>
            <wp:effectExtent l="0" t="0" r="0" b="0"/>
            <wp:wrapTopAndBottom/>
            <wp:docPr id="2" name="Picture 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51" descr=""/>
                    <pic:cNvPicPr>
                      <a:picLocks noChangeAspect="1" noChangeArrowheads="1"/>
                    </pic:cNvPicPr>
                  </pic:nvPicPr>
                  <pic:blipFill>
                    <a:blip r:embed="rId3"/>
                    <a:stretch>
                      <a:fillRect/>
                    </a:stretch>
                  </pic:blipFill>
                  <pic:spPr bwMode="auto">
                    <a:xfrm>
                      <a:off x="0" y="0"/>
                      <a:ext cx="1798320" cy="493395"/>
                    </a:xfrm>
                    <a:prstGeom prst="rect">
                      <a:avLst/>
                    </a:prstGeom>
                  </pic:spPr>
                </pic:pic>
              </a:graphicData>
            </a:graphic>
          </wp:anchor>
        </w:drawing>
      </w:r>
      <w:r>
        <w:rPr>
          <w:sz w:val="16"/>
        </w:rPr>
        <w:t xml:space="preserve">         </w:t>
      </w:r>
    </w:p>
    <w:p>
      <w:pPr>
        <w:pStyle w:val="Normal"/>
        <w:spacing w:lineRule="auto" w:line="259" w:before="0" w:after="0"/>
        <w:ind w:left="0" w:right="0" w:hanging="0"/>
        <w:rPr>
          <w:sz w:val="16"/>
        </w:rPr>
      </w:pPr>
      <w:r>
        <w:rPr>
          <w:sz w:val="16"/>
        </w:rPr>
      </w:r>
    </w:p>
    <w:p>
      <w:pPr>
        <w:pStyle w:val="Normal"/>
        <w:spacing w:lineRule="auto" w:line="259" w:before="0" w:after="0"/>
        <w:ind w:left="0" w:right="0" w:hanging="0"/>
        <w:rPr>
          <w:sz w:val="16"/>
        </w:rPr>
      </w:pPr>
      <w:r>
        <w:rPr>
          <w:sz w:val="16"/>
        </w:rPr>
      </w:r>
    </w:p>
    <w:p>
      <w:pPr>
        <w:pStyle w:val="Normal"/>
        <w:spacing w:lineRule="auto" w:line="259" w:before="0" w:after="0"/>
        <w:ind w:left="0" w:right="0" w:hanging="0"/>
        <w:rPr>
          <w:sz w:val="16"/>
        </w:rPr>
      </w:pPr>
      <w:r>
        <w:rPr>
          <w:sz w:val="16"/>
        </w:rPr>
      </w:r>
    </w:p>
    <w:p>
      <w:pPr>
        <w:pStyle w:val="Normal"/>
        <w:spacing w:lineRule="auto" w:line="259" w:before="0" w:after="0"/>
        <w:ind w:left="0" w:right="0" w:hanging="0"/>
        <w:rPr>
          <w:sz w:val="16"/>
        </w:rPr>
      </w:pPr>
      <w:r>
        <w:rPr>
          <w:sz w:val="16"/>
        </w:rPr>
      </w:r>
    </w:p>
    <w:p>
      <w:pPr>
        <w:pStyle w:val="Normal"/>
        <w:spacing w:lineRule="auto" w:line="259" w:before="0" w:after="0"/>
        <w:ind w:left="0" w:right="0" w:hanging="0"/>
        <w:rPr>
          <w:sz w:val="16"/>
        </w:rPr>
      </w:pPr>
      <w:r>
        <w:rPr>
          <w:sz w:val="16"/>
        </w:rPr>
      </w:r>
    </w:p>
    <w:p>
      <w:pPr>
        <w:pStyle w:val="Normal"/>
        <w:spacing w:lineRule="auto" w:line="259" w:before="0" w:after="0"/>
        <w:ind w:left="0" w:right="0" w:hanging="0"/>
        <w:rPr>
          <w:sz w:val="16"/>
        </w:rPr>
      </w:pPr>
      <w:r>
        <w:rPr>
          <w:sz w:val="16"/>
        </w:rPr>
      </w:r>
    </w:p>
    <w:p>
      <w:pPr>
        <w:pStyle w:val="Normal"/>
        <w:spacing w:lineRule="auto" w:line="259" w:before="0" w:after="0"/>
        <w:ind w:left="0" w:right="0" w:hanging="0"/>
        <w:rPr>
          <w:sz w:val="16"/>
        </w:rPr>
      </w:pPr>
      <w:r>
        <w:rPr>
          <w:sz w:val="16"/>
        </w:rPr>
      </w:r>
    </w:p>
    <w:p>
      <w:pPr>
        <w:pStyle w:val="Normal"/>
        <w:spacing w:lineRule="auto" w:line="259" w:before="0" w:after="0"/>
        <w:ind w:left="0" w:right="0" w:hanging="0"/>
        <w:rPr>
          <w:sz w:val="16"/>
        </w:rPr>
      </w:pPr>
      <w:r>
        <w:rPr>
          <w:sz w:val="16"/>
        </w:rPr>
      </w:r>
    </w:p>
    <w:p>
      <w:pPr>
        <w:pStyle w:val="Normal"/>
        <w:spacing w:lineRule="auto" w:line="259" w:before="0" w:after="0"/>
        <w:ind w:left="0" w:right="0" w:hanging="0"/>
        <w:rPr>
          <w:sz w:val="16"/>
        </w:rPr>
      </w:pPr>
      <w:r>
        <w:rPr>
          <w:sz w:val="16"/>
        </w:rPr>
      </w:r>
    </w:p>
    <w:p>
      <w:pPr>
        <w:pStyle w:val="Normal"/>
        <w:spacing w:lineRule="auto" w:line="259" w:before="0" w:after="0"/>
        <w:ind w:left="0" w:right="0" w:hanging="0"/>
        <w:rPr/>
      </w:pPr>
      <w:r>
        <w:rPr>
          <w:sz w:val="16"/>
        </w:rPr>
        <w:t xml:space="preserve">                                                           </w:t>
      </w:r>
    </w:p>
    <w:tbl>
      <w:tblPr>
        <w:tblStyle w:val="TableGrid"/>
        <w:tblW w:w="9300" w:type="dxa"/>
        <w:jc w:val="left"/>
        <w:tblInd w:w="-110" w:type="dxa"/>
        <w:tblLayout w:type="fixed"/>
        <w:tblCellMar>
          <w:top w:w="49" w:type="dxa"/>
          <w:left w:w="110" w:type="dxa"/>
          <w:bottom w:w="0" w:type="dxa"/>
          <w:right w:w="110" w:type="dxa"/>
        </w:tblCellMar>
        <w:tblLook w:firstRow="1" w:noVBand="1" w:lastRow="0" w:firstColumn="1" w:lastColumn="0" w:noHBand="0" w:val="04a0"/>
      </w:tblPr>
      <w:tblGrid>
        <w:gridCol w:w="2324"/>
        <w:gridCol w:w="2326"/>
        <w:gridCol w:w="2325"/>
        <w:gridCol w:w="2324"/>
      </w:tblGrid>
      <w:tr>
        <w:trPr>
          <w:trHeight w:val="254" w:hRule="atLeast"/>
        </w:trPr>
        <w:tc>
          <w:tcPr>
            <w:tcW w:w="6975" w:type="dxa"/>
            <w:gridSpan w:val="3"/>
            <w:tcBorders>
              <w:top w:val="single" w:sz="4" w:space="0" w:color="000000"/>
              <w:left w:val="single" w:sz="4" w:space="0" w:color="000000"/>
              <w:bottom w:val="single" w:sz="4" w:space="0" w:color="000000"/>
            </w:tcBorders>
            <w:shd w:color="auto" w:fill="FF4000" w:val="clear"/>
          </w:tcPr>
          <w:p>
            <w:pPr>
              <w:pStyle w:val="Normal"/>
              <w:widowControl w:val="false"/>
              <w:suppressAutoHyphens w:val="true"/>
              <w:spacing w:lineRule="auto" w:line="259" w:before="0" w:after="0"/>
              <w:ind w:left="606" w:right="0" w:hanging="0"/>
              <w:jc w:val="center"/>
              <w:rPr>
                <w:kern w:val="0"/>
                <w:szCs w:val="22"/>
                <w:lang w:val="es-ES" w:eastAsia="es-ES" w:bidi="ar-SA"/>
              </w:rPr>
            </w:pPr>
            <w:r>
              <w:rPr>
                <w:b/>
                <w:kern w:val="0"/>
                <w:szCs w:val="22"/>
                <w:lang w:val="es-ES" w:eastAsia="es-ES" w:bidi="ar-SA"/>
              </w:rPr>
              <w:t>DATOS DE LA VIVIENDA</w:t>
            </w:r>
          </w:p>
        </w:tc>
        <w:tc>
          <w:tcPr>
            <w:tcW w:w="2324" w:type="dxa"/>
            <w:tcBorders>
              <w:top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160"/>
              <w:ind w:left="0" w:right="0" w:hanging="0"/>
              <w:jc w:val="left"/>
              <w:rPr>
                <w:kern w:val="0"/>
                <w:szCs w:val="22"/>
                <w:lang w:val="es-ES" w:eastAsia="es-ES" w:bidi="ar-SA"/>
              </w:rPr>
            </w:pPr>
            <w:r>
              <w:rPr>
                <w:kern w:val="0"/>
                <w:szCs w:val="22"/>
                <w:lang w:val="es-ES" w:eastAsia="es-ES" w:bidi="ar-SA"/>
              </w:rPr>
            </w:r>
          </w:p>
        </w:tc>
      </w:tr>
      <w:tr>
        <w:trPr>
          <w:trHeight w:val="256" w:hRule="atLeast"/>
        </w:trPr>
        <w:tc>
          <w:tcPr>
            <w:tcW w:w="4650"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tabs>
                <w:tab w:val="clear" w:pos="708"/>
                <w:tab w:val="left" w:pos="704" w:leader="none"/>
              </w:tabs>
              <w:suppressAutoHyphens w:val="true"/>
              <w:spacing w:lineRule="auto" w:line="259" w:before="0" w:after="0"/>
              <w:ind w:left="0" w:right="3442" w:hanging="0"/>
              <w:jc w:val="center"/>
              <w:rPr>
                <w:kern w:val="0"/>
                <w:szCs w:val="22"/>
                <w:lang w:val="es-ES" w:eastAsia="es-ES" w:bidi="ar-SA"/>
              </w:rPr>
            </w:pPr>
            <w:r>
              <w:rPr>
                <w:kern w:val="0"/>
                <w:szCs w:val="22"/>
                <w:lang w:val="es-ES" w:eastAsia="es-ES" w:bidi="ar-SA"/>
              </w:rPr>
              <w:t xml:space="preserve">Dirección:                                                                           </w:t>
            </w:r>
          </w:p>
        </w:tc>
        <w:tc>
          <w:tcPr>
            <w:tcW w:w="2325"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Lugar:                              </w:t>
            </w:r>
          </w:p>
        </w:tc>
        <w:tc>
          <w:tcPr>
            <w:tcW w:w="232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Parroquia:                       </w:t>
            </w:r>
          </w:p>
        </w:tc>
      </w:tr>
      <w:tr>
        <w:trPr>
          <w:trHeight w:val="498" w:hRule="atLeast"/>
        </w:trPr>
        <w:tc>
          <w:tcPr>
            <w:tcW w:w="232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r>
              <w:rPr>
                <w:kern w:val="0"/>
                <w:szCs w:val="22"/>
                <w:lang w:val="es-ES" w:eastAsia="es-ES" w:bidi="ar-SA"/>
              </w:rPr>
              <w:t>CP: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p>
        </w:tc>
        <w:tc>
          <w:tcPr>
            <w:tcW w:w="2326"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r>
              <w:rPr>
                <w:kern w:val="0"/>
                <w:szCs w:val="22"/>
                <w:lang w:val="es-ES" w:eastAsia="es-ES" w:bidi="ar-SA"/>
              </w:rPr>
              <w:t>Localidad: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p>
        </w:tc>
        <w:tc>
          <w:tcPr>
            <w:tcW w:w="2325"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r>
              <w:rPr>
                <w:kern w:val="0"/>
                <w:szCs w:val="22"/>
                <w:lang w:val="es-ES" w:eastAsia="es-ES" w:bidi="ar-SA"/>
              </w:rPr>
              <w:t>Concello: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p>
        </w:tc>
        <w:tc>
          <w:tcPr>
            <w:tcW w:w="232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Provincia: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p>
        </w:tc>
      </w:tr>
      <w:tr>
        <w:trPr>
          <w:trHeight w:val="498" w:hRule="atLeast"/>
        </w:trPr>
        <w:tc>
          <w:tcPr>
            <w:tcW w:w="6975" w:type="dxa"/>
            <w:gridSpan w:val="3"/>
            <w:tcBorders>
              <w:top w:val="single" w:sz="4" w:space="0" w:color="000000"/>
              <w:left w:val="single" w:sz="4" w:space="0" w:color="000000"/>
              <w:bottom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Referencia catastral: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p>
        </w:tc>
        <w:tc>
          <w:tcPr>
            <w:tcW w:w="2324" w:type="dxa"/>
            <w:tcBorders>
              <w:top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160"/>
              <w:ind w:left="0" w:right="0" w:hanging="0"/>
              <w:jc w:val="left"/>
              <w:rPr>
                <w:kern w:val="0"/>
                <w:szCs w:val="22"/>
                <w:lang w:val="es-ES" w:eastAsia="es-ES" w:bidi="ar-SA"/>
              </w:rPr>
            </w:pPr>
            <w:r>
              <w:rPr>
                <w:kern w:val="0"/>
                <w:szCs w:val="22"/>
                <w:lang w:val="es-ES" w:eastAsia="es-ES" w:bidi="ar-SA"/>
              </w:rPr>
            </w:r>
          </w:p>
        </w:tc>
      </w:tr>
      <w:tr>
        <w:trPr>
          <w:trHeight w:val="496" w:hRule="atLeast"/>
        </w:trPr>
        <w:tc>
          <w:tcPr>
            <w:tcW w:w="6975" w:type="dxa"/>
            <w:gridSpan w:val="3"/>
            <w:tcBorders>
              <w:top w:val="single" w:sz="4" w:space="0" w:color="000000"/>
              <w:left w:val="single" w:sz="4" w:space="0" w:color="000000"/>
              <w:bottom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(opcional)    Polígono:                / Parcela: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p>
        </w:tc>
        <w:tc>
          <w:tcPr>
            <w:tcW w:w="2324" w:type="dxa"/>
            <w:tcBorders>
              <w:top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160"/>
              <w:ind w:left="0" w:right="0" w:hanging="0"/>
              <w:jc w:val="left"/>
              <w:rPr>
                <w:kern w:val="0"/>
                <w:szCs w:val="22"/>
                <w:lang w:val="es-ES" w:eastAsia="es-ES" w:bidi="ar-SA"/>
              </w:rPr>
            </w:pPr>
            <w:r>
              <w:rPr>
                <w:kern w:val="0"/>
                <w:szCs w:val="22"/>
                <w:lang w:val="es-ES" w:eastAsia="es-ES" w:bidi="ar-SA"/>
              </w:rPr>
            </w:r>
          </w:p>
        </w:tc>
      </w:tr>
    </w:tbl>
    <w:p>
      <w:pPr>
        <w:pStyle w:val="Normal"/>
        <w:spacing w:before="0" w:after="0"/>
        <w:ind w:left="-6" w:right="0" w:hanging="11"/>
        <w:rPr/>
      </w:pPr>
      <w:r>
        <w:rPr/>
        <w:t>La persona que suscribe, en aplicación de las bases establecidas por la Diputación Provincial de Lugo para la concesión de subvenciones, en régimen de concurrencia competitiva, para el fomento del alquiler y la creación de bolsa de viivendas disponible en el rural, en la ejecución del programa “Y para vivir Lugo”, en la anualidad 2024,</w:t>
      </w:r>
    </w:p>
    <w:p>
      <w:pPr>
        <w:pStyle w:val="Normal"/>
        <w:spacing w:before="0" w:after="0"/>
        <w:ind w:left="0" w:right="0" w:hanging="0"/>
        <w:rPr/>
      </w:pPr>
      <w:r>
        <w:rPr/>
      </w:r>
    </w:p>
    <w:p>
      <w:pPr>
        <w:pStyle w:val="Normal"/>
        <w:spacing w:lineRule="auto" w:line="259" w:before="0" w:after="224"/>
        <w:ind w:left="-5" w:right="0" w:hanging="10"/>
        <w:jc w:val="left"/>
        <w:rPr/>
      </w:pPr>
      <w:r>
        <w:rPr/>
        <w:t xml:space="preserve">Por lo que </w:t>
      </w:r>
      <w:r>
        <w:rPr>
          <w:b/>
        </w:rPr>
        <w:t>SOLICITA/O:</w:t>
      </w:r>
    </w:p>
    <w:p>
      <w:pPr>
        <w:pStyle w:val="Normal"/>
        <w:spacing w:lineRule="auto" w:line="240" w:before="0" w:after="0"/>
        <w:ind w:left="-6" w:right="0" w:hanging="11"/>
        <w:rPr/>
      </w:pPr>
      <w:r>
        <w:rPr/>
        <w:t>Participar en el  proyecto “ Y para vivir Lugo”</w:t>
      </w:r>
    </w:p>
    <w:p>
      <w:pPr>
        <w:pStyle w:val="Normal"/>
        <w:spacing w:lineRule="auto" w:line="240" w:before="0" w:after="0"/>
        <w:ind w:left="-6" w:right="0" w:hanging="11"/>
        <w:rPr/>
      </w:pPr>
      <w:r>
        <w:rPr/>
      </w:r>
    </w:p>
    <w:p>
      <w:pPr>
        <w:pStyle w:val="Normal"/>
        <w:spacing w:before="0" w:after="0"/>
        <w:ind w:left="-6" w:right="0" w:hanging="11"/>
        <w:rPr>
          <w:b/>
          <w:b/>
          <w:bCs/>
        </w:rPr>
      </w:pPr>
      <w:r>
        <w:rPr>
          <w:b/>
          <w:bCs/>
        </w:rPr>
        <w:t>PROTECCIÓN DE DATOS</w:t>
      </w:r>
    </w:p>
    <w:p>
      <w:pPr>
        <w:pStyle w:val="Normal"/>
        <w:spacing w:before="0" w:after="0"/>
        <w:ind w:left="-6" w:right="0" w:hanging="11"/>
        <w:rPr>
          <w:b/>
          <w:b/>
          <w:bCs/>
        </w:rPr>
      </w:pPr>
      <w:r>
        <w:rPr>
          <w:b/>
          <w:bCs/>
        </w:rPr>
      </w:r>
    </w:p>
    <w:tbl>
      <w:tblPr>
        <w:tblStyle w:val="TableGrid"/>
        <w:tblpPr w:vertAnchor="text" w:horzAnchor="text" w:tblpX="-132" w:tblpY="-1"/>
        <w:tblW w:w="196" w:type="dxa"/>
        <w:jc w:val="left"/>
        <w:tblInd w:w="-10" w:type="dxa"/>
        <w:tblLayout w:type="fixed"/>
        <w:tblCellMar>
          <w:top w:w="1" w:type="dxa"/>
          <w:left w:w="115" w:type="dxa"/>
          <w:bottom w:w="0" w:type="dxa"/>
          <w:right w:w="19" w:type="dxa"/>
        </w:tblCellMar>
        <w:tblLook w:firstRow="1" w:noVBand="1" w:lastRow="0" w:firstColumn="1" w:lastColumn="0" w:noHBand="0" w:val="04a0"/>
      </w:tblPr>
      <w:tblGrid>
        <w:gridCol w:w="196"/>
      </w:tblGrid>
      <w:tr>
        <w:trPr>
          <w:trHeight w:val="196" w:hRule="atLeast"/>
        </w:trPr>
        <w:tc>
          <w:tcPr>
            <w:tcW w:w="196" w:type="dxa"/>
            <w:tcBorders>
              <w:top w:val="single" w:sz="8" w:space="0" w:color="41719C"/>
              <w:left w:val="single" w:sz="8" w:space="0" w:color="41719C"/>
              <w:bottom w:val="single" w:sz="8" w:space="0" w:color="41719C"/>
              <w:right w:val="single" w:sz="8" w:space="0" w:color="41719C"/>
            </w:tcBorders>
            <w:shd w:color="auto" w:fill="5B9BD5" w:val="clear"/>
          </w:tcPr>
          <w:p>
            <w:pPr>
              <w:pStyle w:val="Normal"/>
              <w:widowControl w:val="false"/>
              <w:suppressAutoHyphens w:val="true"/>
              <w:spacing w:lineRule="auto" w:line="259" w:before="0" w:after="0"/>
              <w:ind w:left="0" w:right="0" w:hanging="0"/>
              <w:jc w:val="right"/>
              <w:rPr>
                <w:kern w:val="0"/>
                <w:szCs w:val="22"/>
                <w:lang w:val="es-ES" w:eastAsia="es-ES" w:bidi="ar-SA"/>
              </w:rPr>
            </w:pPr>
            <w:r>
              <w:rPr>
                <w:kern w:val="0"/>
                <w:szCs w:val="22"/>
                <w:lang w:val="es-ES" w:eastAsia="es-ES" w:bidi="ar-SA"/>
              </w:rPr>
              <w:t xml:space="preserve"> </w:t>
            </w:r>
          </w:p>
        </w:tc>
      </w:tr>
    </w:tbl>
    <w:p>
      <w:pPr>
        <w:pStyle w:val="Normal"/>
        <w:spacing w:before="0" w:after="260"/>
        <w:ind w:left="-15" w:right="0" w:firstLine="54"/>
        <w:rPr/>
      </w:pPr>
      <w:r/>
      <w:r>
        <w:rPr/>
        <w:t xml:space="preserve"> </w:t>
      </w:r>
      <w:r>
        <w:rPr>
          <w:b/>
        </w:rPr>
        <w:t xml:space="preserve">AUTORIZO Y CONSIENTO </w:t>
      </w:r>
      <w:r>
        <w:rPr/>
        <w:t>que la Diputación Provincial de Lugo utilice los datos aportados para la solicitud de esta subvención.</w:t>
      </w:r>
    </w:p>
    <w:tbl>
      <w:tblPr>
        <w:tblStyle w:val="TableGrid"/>
        <w:tblpPr w:vertAnchor="text" w:horzAnchor="text" w:tblpX="-132" w:tblpY="0"/>
        <w:tblW w:w="196" w:type="dxa"/>
        <w:jc w:val="left"/>
        <w:tblInd w:w="-10" w:type="dxa"/>
        <w:tblLayout w:type="fixed"/>
        <w:tblCellMar>
          <w:top w:w="0" w:type="dxa"/>
          <w:left w:w="115" w:type="dxa"/>
          <w:bottom w:w="0" w:type="dxa"/>
          <w:right w:w="19" w:type="dxa"/>
        </w:tblCellMar>
        <w:tblLook w:firstRow="1" w:noVBand="1" w:lastRow="0" w:firstColumn="1" w:lastColumn="0" w:noHBand="0" w:val="04a0"/>
      </w:tblPr>
      <w:tblGrid>
        <w:gridCol w:w="196"/>
      </w:tblGrid>
      <w:tr>
        <w:trPr>
          <w:trHeight w:val="196" w:hRule="atLeast"/>
        </w:trPr>
        <w:tc>
          <w:tcPr>
            <w:tcW w:w="196" w:type="dxa"/>
            <w:tcBorders>
              <w:top w:val="single" w:sz="8" w:space="0" w:color="41719C"/>
              <w:left w:val="single" w:sz="8" w:space="0" w:color="41719C"/>
              <w:bottom w:val="single" w:sz="8" w:space="0" w:color="41719C"/>
              <w:right w:val="single" w:sz="8" w:space="0" w:color="41719C"/>
            </w:tcBorders>
            <w:shd w:color="auto" w:fill="5B9BD5" w:val="clear"/>
          </w:tcPr>
          <w:p>
            <w:pPr>
              <w:pStyle w:val="Normal"/>
              <w:widowControl w:val="false"/>
              <w:suppressAutoHyphens w:val="true"/>
              <w:spacing w:lineRule="auto" w:line="259" w:before="0" w:after="0"/>
              <w:ind w:left="0" w:right="0" w:hanging="0"/>
              <w:jc w:val="right"/>
              <w:rPr>
                <w:kern w:val="0"/>
                <w:szCs w:val="22"/>
                <w:lang w:val="es-ES" w:eastAsia="es-ES" w:bidi="ar-SA"/>
              </w:rPr>
            </w:pPr>
            <w:r>
              <w:rPr>
                <w:kern w:val="0"/>
                <w:szCs w:val="22"/>
                <w:lang w:val="es-ES" w:eastAsia="es-ES" w:bidi="ar-SA"/>
              </w:rPr>
              <w:t xml:space="preserve"> </w:t>
            </w:r>
          </w:p>
        </w:tc>
      </w:tr>
    </w:tbl>
    <w:p>
      <w:pPr>
        <w:pStyle w:val="Normal"/>
        <w:spacing w:before="0" w:after="262"/>
        <w:ind w:left="-5" w:right="0" w:hanging="10"/>
        <w:rPr/>
      </w:pPr>
      <w:r>
        <w:drawing>
          <wp:anchor behindDoc="0" distT="0" distB="0" distL="114300" distR="114300" simplePos="0" locked="0" layoutInCell="0" allowOverlap="1" relativeHeight="8">
            <wp:simplePos x="0" y="0"/>
            <wp:positionH relativeFrom="page">
              <wp:posOffset>4742815</wp:posOffset>
            </wp:positionH>
            <wp:positionV relativeFrom="page">
              <wp:posOffset>542290</wp:posOffset>
            </wp:positionV>
            <wp:extent cx="1798320" cy="493395"/>
            <wp:effectExtent l="0" t="0" r="0" b="0"/>
            <wp:wrapTopAndBottom/>
            <wp:docPr id="3" name="Picture 3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86" descr=""/>
                    <pic:cNvPicPr>
                      <a:picLocks noChangeAspect="1" noChangeArrowheads="1"/>
                    </pic:cNvPicPr>
                  </pic:nvPicPr>
                  <pic:blipFill>
                    <a:blip r:embed="rId4"/>
                    <a:stretch>
                      <a:fillRect/>
                    </a:stretch>
                  </pic:blipFill>
                  <pic:spPr bwMode="auto">
                    <a:xfrm>
                      <a:off x="0" y="0"/>
                      <a:ext cx="1798320" cy="493395"/>
                    </a:xfrm>
                    <a:prstGeom prst="rect">
                      <a:avLst/>
                    </a:prstGeom>
                  </pic:spPr>
                </pic:pic>
              </a:graphicData>
            </a:graphic>
          </wp:anchor>
        </w:drawing>
      </w:r>
      <w:r>
        <w:rPr/>
        <w:t xml:space="preserve"> </w:t>
      </w:r>
      <w:r>
        <w:rPr>
          <w:b/>
        </w:rPr>
        <w:t xml:space="preserve">NO AUTORIZO NI CONSIENTO </w:t>
      </w:r>
      <w:r>
        <w:rPr/>
        <w:t>que la Diputación Provincial de Lugo utilice los datos aportados para la solicitud de esta subvención.</w:t>
      </w:r>
    </w:p>
    <w:tbl>
      <w:tblPr>
        <w:tblStyle w:val="TableGrid"/>
        <w:tblW w:w="9072" w:type="dxa"/>
        <w:jc w:val="left"/>
        <w:tblInd w:w="0" w:type="dxa"/>
        <w:tblLayout w:type="fixed"/>
        <w:tblCellMar>
          <w:top w:w="49" w:type="dxa"/>
          <w:left w:w="110" w:type="dxa"/>
          <w:bottom w:w="0" w:type="dxa"/>
          <w:right w:w="107" w:type="dxa"/>
        </w:tblCellMar>
        <w:tblLook w:firstRow="1" w:noVBand="1" w:lastRow="0" w:firstColumn="1" w:lastColumn="0" w:noHBand="0" w:val="04a0"/>
      </w:tblPr>
      <w:tblGrid>
        <w:gridCol w:w="1394"/>
        <w:gridCol w:w="7677"/>
      </w:tblGrid>
      <w:tr>
        <w:trPr>
          <w:trHeight w:val="254" w:hRule="atLeast"/>
        </w:trPr>
        <w:tc>
          <w:tcPr>
            <w:tcW w:w="9071" w:type="dxa"/>
            <w:gridSpan w:val="2"/>
            <w:tcBorders>
              <w:top w:val="single" w:sz="4" w:space="0" w:color="000000"/>
              <w:left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0"/>
              <w:ind w:left="0" w:right="6" w:hanging="0"/>
              <w:jc w:val="center"/>
              <w:rPr>
                <w:kern w:val="0"/>
                <w:szCs w:val="22"/>
                <w:lang w:val="es-ES" w:eastAsia="es-ES" w:bidi="ar-SA"/>
              </w:rPr>
            </w:pPr>
            <w:r>
              <w:rPr>
                <w:b/>
                <w:kern w:val="0"/>
                <w:szCs w:val="22"/>
                <w:lang w:val="es-ES" w:eastAsia="es-ES" w:bidi="ar-SA"/>
              </w:rPr>
              <w:t>INFORMACIÓN BÁSICA SOBRE PROTECCIÓN DE DATOS</w:t>
            </w:r>
          </w:p>
        </w:tc>
      </w:tr>
      <w:tr>
        <w:trPr>
          <w:trHeight w:val="256"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Responsable</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DIputación Provincial de Lugo</w:t>
            </w:r>
          </w:p>
        </w:tc>
      </w:tr>
      <w:tr>
        <w:trPr>
          <w:trHeight w:val="742"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Servicio/ Sección responsable</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Sección de Promoción Económica y Empleo</w:t>
            </w:r>
          </w:p>
        </w:tc>
      </w:tr>
      <w:tr>
        <w:trPr>
          <w:trHeight w:val="254"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Finalidad</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Gestión de las subvenciones bajo la responsabilidad de la Diputación Provincial de Lugo</w:t>
            </w:r>
          </w:p>
        </w:tc>
      </w:tr>
      <w:tr>
        <w:trPr>
          <w:trHeight w:val="254"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Interesados</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Personas físicas / jurídicas</w:t>
            </w:r>
          </w:p>
        </w:tc>
      </w:tr>
      <w:tr>
        <w:trPr>
          <w:trHeight w:val="498"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Categoría de datos</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rPr>
                <w:kern w:val="0"/>
                <w:szCs w:val="22"/>
                <w:lang w:val="es-ES" w:eastAsia="es-ES" w:bidi="ar-SA"/>
              </w:rPr>
            </w:pPr>
            <w:r>
              <w:rPr>
                <w:kern w:val="0"/>
                <w:szCs w:val="22"/>
                <w:lang w:val="es-ES" w:eastAsia="es-ES" w:bidi="ar-SA"/>
              </w:rPr>
              <w:t>Nombre, apellidos, NIF, dirección postal, correo electrónico, firma, certificado de cuenta bancaria</w:t>
            </w:r>
          </w:p>
        </w:tc>
      </w:tr>
      <w:tr>
        <w:trPr>
          <w:trHeight w:val="1230"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Legitimación</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40" w:before="0" w:after="0"/>
              <w:ind w:left="0" w:right="0" w:hanging="0"/>
              <w:rPr>
                <w:kern w:val="0"/>
                <w:szCs w:val="22"/>
                <w:lang w:val="es-ES" w:eastAsia="es-ES" w:bidi="ar-SA"/>
              </w:rPr>
            </w:pPr>
            <w:r>
              <w:rPr>
                <w:kern w:val="0"/>
                <w:szCs w:val="22"/>
                <w:lang w:val="es-ES" w:eastAsia="es-ES" w:bidi="ar-SA"/>
              </w:rPr>
              <w:t>RGPD: Artículo 6.1.c) Tratamiento necesario para el cumplimiento de una obligación legal aplicable al responsable del tratamiento</w:t>
            </w:r>
          </w:p>
          <w:p>
            <w:pPr>
              <w:pStyle w:val="Normal"/>
              <w:widowControl w:val="false"/>
              <w:suppressAutoHyphens w:val="true"/>
              <w:spacing w:lineRule="auto" w:line="259" w:before="0" w:after="0"/>
              <w:ind w:left="0" w:right="16" w:hanging="0"/>
              <w:rPr>
                <w:kern w:val="0"/>
                <w:szCs w:val="22"/>
                <w:lang w:val="es-ES" w:eastAsia="es-ES" w:bidi="ar-SA"/>
              </w:rPr>
            </w:pPr>
            <w:r>
              <w:rPr>
                <w:kern w:val="0"/>
                <w:szCs w:val="22"/>
                <w:lang w:val="es-ES" w:eastAsia="es-ES" w:bidi="ar-SA"/>
              </w:rPr>
              <w:t>RGPD: Artículo 6.1.e) Tratamiento necesario para el cumplimento de una misión realizada en interés público o en el ejercicio de poderes públicos conferidos al responsable del tratamiento Ley 38/2003, de 17 de noviembre, General de Subvenciones</w:t>
            </w:r>
          </w:p>
        </w:tc>
      </w:tr>
      <w:tr>
        <w:trPr>
          <w:trHeight w:val="742"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Destinatarios</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Otras Administraciones</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Los requiridos por la ley y la normativa de aplicación para la correcta tramitación del expediente</w:t>
            </w:r>
          </w:p>
        </w:tc>
      </w:tr>
      <w:tr>
        <w:trPr>
          <w:trHeight w:val="498"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Derechos</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rPr>
                <w:kern w:val="0"/>
                <w:szCs w:val="22"/>
                <w:lang w:val="es-ES" w:eastAsia="es-ES" w:bidi="ar-SA"/>
              </w:rPr>
            </w:pPr>
            <w:r>
              <w:rPr>
                <w:kern w:val="0"/>
                <w:szCs w:val="22"/>
                <w:lang w:val="es-ES" w:eastAsia="es-ES" w:bidi="ar-SA"/>
              </w:rPr>
              <w:t>Acceso, rectificación, supresión, oposición, limitación del tratamiento y, en su caso, oposición y portabilidad de datos</w:t>
            </w:r>
          </w:p>
        </w:tc>
      </w:tr>
      <w:tr>
        <w:trPr>
          <w:trHeight w:val="740"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Procedencia</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6" w:hanging="0"/>
              <w:rPr>
                <w:kern w:val="0"/>
                <w:szCs w:val="22"/>
                <w:lang w:val="es-ES" w:eastAsia="es-ES" w:bidi="ar-SA"/>
              </w:rPr>
            </w:pPr>
            <w:r>
              <w:rPr>
                <w:kern w:val="0"/>
                <w:szCs w:val="22"/>
                <w:lang w:val="es-ES" w:eastAsia="es-ES" w:bidi="ar-SA"/>
              </w:rPr>
              <w:t xml:space="preserve">A través del interesado, por parte del personal de gestión o mediante el acceso del interesado, como usuario externo, a los formularios en papel y a los formularios </w:t>
            </w:r>
            <w:r>
              <w:rPr>
                <w:i/>
                <w:kern w:val="0"/>
                <w:szCs w:val="22"/>
                <w:lang w:val="es-ES" w:eastAsia="es-ES" w:bidi="ar-SA"/>
              </w:rPr>
              <w:t>web</w:t>
            </w:r>
            <w:r>
              <w:rPr>
                <w:kern w:val="0"/>
                <w:szCs w:val="22"/>
                <w:lang w:val="es-ES" w:eastAsia="es-ES" w:bidi="ar-SA"/>
              </w:rPr>
              <w:t xml:space="preserve"> recogidos en el portal de la  Diputación Provincial de Lugo</w:t>
            </w:r>
          </w:p>
        </w:tc>
      </w:tr>
    </w:tbl>
    <w:p>
      <w:pPr>
        <w:pStyle w:val="Normal"/>
        <w:spacing w:lineRule="auto" w:line="259" w:before="0" w:after="356"/>
        <w:ind w:left="-5" w:right="0" w:hanging="10"/>
        <w:jc w:val="left"/>
        <w:rPr/>
      </w:pPr>
      <w:r>
        <w:rPr>
          <w:sz w:val="16"/>
        </w:rPr>
        <w:t xml:space="preserve">                                                                                          </w:t>
      </w:r>
    </w:p>
    <w:p>
      <w:pPr>
        <w:pStyle w:val="Normal"/>
        <w:spacing w:lineRule="auto" w:line="259" w:before="0" w:after="0"/>
        <w:ind w:left="0" w:right="7" w:hanging="0"/>
        <w:rPr/>
      </w:pPr>
      <w:r>
        <w:rPr/>
        <w:t xml:space="preserve">Para información adicional relativa a la protección de datos, por favor,consulte el enlace </w:t>
      </w:r>
      <w:r>
        <w:rPr>
          <w:i/>
        </w:rPr>
        <w:t>web</w:t>
      </w:r>
      <w:r>
        <w:rPr/>
        <w:t xml:space="preserve"> siguiente:</w:t>
      </w:r>
    </w:p>
    <w:p>
      <w:pPr>
        <w:pStyle w:val="Normal"/>
        <w:spacing w:before="0" w:after="1212"/>
        <w:ind w:left="-5" w:right="0" w:hanging="10"/>
        <w:rPr/>
      </w:pPr>
      <w:r>
        <w:rPr/>
        <w:t>https://sede.deputacionlugo.org/oficina-lugo/tramites/acceso.do? id=8642&amp;block=SUBVENCIONS_1097&amp;blockType=AREAS_SEDE</w:t>
      </w:r>
    </w:p>
    <w:p>
      <w:pPr>
        <w:pStyle w:val="Normal"/>
        <w:spacing w:before="0" w:after="770"/>
        <w:ind w:left="-5" w:right="0" w:hanging="10"/>
        <w:rPr/>
      </w:pPr>
      <w:r>
        <w:rPr/>
        <w:t>En                                      , a       de            de     202_    </w:t>
      </w:r>
    </w:p>
    <w:p>
      <w:pPr>
        <w:pStyle w:val="Normal"/>
        <w:spacing w:before="0" w:after="9008"/>
        <w:ind w:left="-5" w:right="0" w:hanging="10"/>
        <w:rPr/>
      </w:pPr>
      <w:r>
        <w:drawing>
          <wp:anchor behindDoc="0" distT="0" distB="0" distL="114300" distR="114300" simplePos="0" locked="0" layoutInCell="0" allowOverlap="1" relativeHeight="9">
            <wp:simplePos x="0" y="0"/>
            <wp:positionH relativeFrom="page">
              <wp:posOffset>4785995</wp:posOffset>
            </wp:positionH>
            <wp:positionV relativeFrom="page">
              <wp:posOffset>646430</wp:posOffset>
            </wp:positionV>
            <wp:extent cx="1798320" cy="493395"/>
            <wp:effectExtent l="0" t="0" r="0" b="0"/>
            <wp:wrapTopAndBottom/>
            <wp:docPr id="4" name="Picture 4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10" descr=""/>
                    <pic:cNvPicPr>
                      <a:picLocks noChangeAspect="1" noChangeArrowheads="1"/>
                    </pic:cNvPicPr>
                  </pic:nvPicPr>
                  <pic:blipFill>
                    <a:blip r:embed="rId5"/>
                    <a:stretch>
                      <a:fillRect/>
                    </a:stretch>
                  </pic:blipFill>
                  <pic:spPr bwMode="auto">
                    <a:xfrm>
                      <a:off x="0" y="0"/>
                      <a:ext cx="1798320" cy="493395"/>
                    </a:xfrm>
                    <a:prstGeom prst="rect">
                      <a:avLst/>
                    </a:prstGeom>
                  </pic:spPr>
                </pic:pic>
              </a:graphicData>
            </a:graphic>
          </wp:anchor>
        </w:drawing>
      </w:r>
      <w:r>
        <w:rPr/>
        <w:t>El representante legal,</w:t>
      </w:r>
    </w:p>
    <w:p>
      <w:pPr>
        <w:pStyle w:val="Normal"/>
        <w:spacing w:lineRule="auto" w:line="259" w:before="0" w:after="424"/>
        <w:ind w:left="0" w:right="0" w:hanging="0"/>
        <w:jc w:val="center"/>
        <w:rPr/>
      </w:pPr>
      <w:r>
        <w:rPr>
          <w:b/>
          <w:sz w:val="19"/>
        </w:rPr>
        <w:t>SR. PRESIDENTE DA DEPUTACIÓN PROVINCIAL DE LUGO- SECCIÓN DE PROMOCIÓN ECONÓMICA E EMPREGO -</w:t>
      </w:r>
      <w:r>
        <w:rPr>
          <w:sz w:val="16"/>
        </w:rPr>
        <w:t xml:space="preserve">                                                                      </w:t>
      </w:r>
    </w:p>
    <w:sectPr>
      <w:headerReference w:type="even" r:id="rId6"/>
      <w:headerReference w:type="default" r:id="rId7"/>
      <w:headerReference w:type="first" r:id="rId8"/>
      <w:type w:val="nextPage"/>
      <w:pgSz w:w="11906" w:h="16838"/>
      <w:pgMar w:left="1420" w:right="1422" w:gutter="0" w:header="568" w:top="1840" w:footer="0" w:bottom="136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1420" w:right="6365" w:hanging="0"/>
      <w:jc w:val="left"/>
      <w:rPr/>
    </w:pPr>
    <w:r>
      <w:rPr/>
      <w:drawing>
        <wp:anchor behindDoc="1" distT="0" distB="0" distL="114300" distR="114300" simplePos="0" locked="0" layoutInCell="1" allowOverlap="1" relativeHeight="0">
          <wp:simplePos x="0" y="0"/>
          <wp:positionH relativeFrom="page">
            <wp:posOffset>943610</wp:posOffset>
          </wp:positionH>
          <wp:positionV relativeFrom="page">
            <wp:posOffset>360680</wp:posOffset>
          </wp:positionV>
          <wp:extent cx="1671955" cy="816610"/>
          <wp:effectExtent l="0" t="0" r="0" b="0"/>
          <wp:wrapSquare wrapText="bothSides"/>
          <wp:docPr id="5" name="Pictur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5" descr=""/>
                  <pic:cNvPicPr>
                    <a:picLocks noChangeAspect="1" noChangeArrowheads="1"/>
                  </pic:cNvPicPr>
                </pic:nvPicPr>
                <pic:blipFill>
                  <a:blip r:embed="rId1"/>
                  <a:stretch>
                    <a:fillRect/>
                  </a:stretch>
                </pic:blipFill>
                <pic:spPr bwMode="auto">
                  <a:xfrm>
                    <a:off x="0" y="0"/>
                    <a:ext cx="1671955" cy="81661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1420" w:right="6365" w:hanging="0"/>
      <w:jc w:val="left"/>
      <w:rPr/>
    </w:pPr>
    <w:r>
      <w:rPr/>
      <w:drawing>
        <wp:anchor behindDoc="1" distT="0" distB="0" distL="114300" distR="114300" simplePos="0" locked="0" layoutInCell="0" allowOverlap="1" relativeHeight="5">
          <wp:simplePos x="0" y="0"/>
          <wp:positionH relativeFrom="page">
            <wp:posOffset>943610</wp:posOffset>
          </wp:positionH>
          <wp:positionV relativeFrom="page">
            <wp:posOffset>360680</wp:posOffset>
          </wp:positionV>
          <wp:extent cx="1671955" cy="816610"/>
          <wp:effectExtent l="0" t="0" r="0" b="0"/>
          <wp:wrapSquare wrapText="bothSides"/>
          <wp:docPr id="6"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2" descr=""/>
                  <pic:cNvPicPr>
                    <a:picLocks noChangeAspect="1" noChangeArrowheads="1"/>
                  </pic:cNvPicPr>
                </pic:nvPicPr>
                <pic:blipFill>
                  <a:blip r:embed="rId1"/>
                  <a:stretch>
                    <a:fillRect/>
                  </a:stretch>
                </pic:blipFill>
                <pic:spPr bwMode="auto">
                  <a:xfrm>
                    <a:off x="0" y="0"/>
                    <a:ext cx="1671955" cy="8166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1420" w:right="6365" w:hanging="0"/>
      <w:jc w:val="left"/>
      <w:rPr/>
    </w:pPr>
    <w:r>
      <w:rPr/>
      <w:drawing>
        <wp:anchor behindDoc="1" distT="0" distB="0" distL="114300" distR="114300" simplePos="0" locked="0" layoutInCell="0" allowOverlap="1" relativeHeight="5">
          <wp:simplePos x="0" y="0"/>
          <wp:positionH relativeFrom="page">
            <wp:posOffset>943610</wp:posOffset>
          </wp:positionH>
          <wp:positionV relativeFrom="page">
            <wp:posOffset>360680</wp:posOffset>
          </wp:positionV>
          <wp:extent cx="1671955" cy="816610"/>
          <wp:effectExtent l="0" t="0" r="0" b="0"/>
          <wp:wrapSquare wrapText="bothSides"/>
          <wp:docPr id="7"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2" descr=""/>
                  <pic:cNvPicPr>
                    <a:picLocks noChangeAspect="1" noChangeArrowheads="1"/>
                  </pic:cNvPicPr>
                </pic:nvPicPr>
                <pic:blipFill>
                  <a:blip r:embed="rId1"/>
                  <a:stretch>
                    <a:fillRect/>
                  </a:stretch>
                </pic:blipFill>
                <pic:spPr bwMode="auto">
                  <a:xfrm>
                    <a:off x="0" y="0"/>
                    <a:ext cx="1671955" cy="8166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8"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1">
      <w:start w:val="1"/>
      <w:numFmt w:val="bullet"/>
      <w:lvlText w:val="o"/>
      <w:lvlJc w:val="left"/>
      <w:pPr>
        <w:tabs>
          <w:tab w:val="num" w:pos="0"/>
        </w:tabs>
        <w:ind w:left="1648" w:hanging="0"/>
      </w:pPr>
      <w:rPr>
        <w:rFonts w:ascii="OpenSymbol" w:hAnsi="OpenSymbol" w:cs="OpenSymbol" w:hint="default"/>
        <w:dstrike w:val="false"/>
        <w:strike w:val="false"/>
        <w:vertAlign w:val="baseline"/>
        <w:position w:val="0"/>
        <w:sz w:val="22"/>
        <w:sz w:val="22"/>
        <w:i w:val="false"/>
        <w:u w:val="none" w:color="000000"/>
        <w:b w:val="false"/>
        <w:shd w:fill="auto" w:val="clear"/>
        <w:szCs w:val="22"/>
        <w:color w:val="000000"/>
      </w:rPr>
    </w:lvl>
    <w:lvl w:ilvl="2">
      <w:start w:val="1"/>
      <w:numFmt w:val="bullet"/>
      <w:lvlText w:val="▪"/>
      <w:lvlJc w:val="left"/>
      <w:pPr>
        <w:tabs>
          <w:tab w:val="num" w:pos="0"/>
        </w:tabs>
        <w:ind w:left="2368" w:hanging="0"/>
      </w:pPr>
      <w:rPr>
        <w:rFonts w:ascii="OpenSymbol" w:hAnsi="OpenSymbol" w:cs="OpenSymbol" w:hint="default"/>
        <w:dstrike w:val="false"/>
        <w:strike w:val="false"/>
        <w:vertAlign w:val="baseline"/>
        <w:position w:val="0"/>
        <w:sz w:val="22"/>
        <w:sz w:val="22"/>
        <w:i w:val="false"/>
        <w:u w:val="none" w:color="000000"/>
        <w:b w:val="false"/>
        <w:shd w:fill="auto" w:val="clear"/>
        <w:szCs w:val="22"/>
        <w:color w:val="000000"/>
      </w:rPr>
    </w:lvl>
    <w:lvl w:ilvl="3">
      <w:start w:val="1"/>
      <w:numFmt w:val="bullet"/>
      <w:lvlText w:val="•"/>
      <w:lvlJc w:val="left"/>
      <w:pPr>
        <w:tabs>
          <w:tab w:val="num" w:pos="0"/>
        </w:tabs>
        <w:ind w:left="3088"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4">
      <w:start w:val="1"/>
      <w:numFmt w:val="bullet"/>
      <w:lvlText w:val="o"/>
      <w:lvlJc w:val="left"/>
      <w:pPr>
        <w:tabs>
          <w:tab w:val="num" w:pos="0"/>
        </w:tabs>
        <w:ind w:left="3808" w:hanging="0"/>
      </w:pPr>
      <w:rPr>
        <w:rFonts w:ascii="OpenSymbol" w:hAnsi="OpenSymbol" w:cs="OpenSymbol" w:hint="default"/>
        <w:dstrike w:val="false"/>
        <w:strike w:val="false"/>
        <w:vertAlign w:val="baseline"/>
        <w:position w:val="0"/>
        <w:sz w:val="22"/>
        <w:sz w:val="22"/>
        <w:i w:val="false"/>
        <w:u w:val="none" w:color="000000"/>
        <w:b w:val="false"/>
        <w:shd w:fill="auto" w:val="clear"/>
        <w:szCs w:val="22"/>
        <w:color w:val="000000"/>
      </w:rPr>
    </w:lvl>
    <w:lvl w:ilvl="5">
      <w:start w:val="1"/>
      <w:numFmt w:val="bullet"/>
      <w:lvlText w:val="▪"/>
      <w:lvlJc w:val="left"/>
      <w:pPr>
        <w:tabs>
          <w:tab w:val="num" w:pos="0"/>
        </w:tabs>
        <w:ind w:left="4528" w:hanging="0"/>
      </w:pPr>
      <w:rPr>
        <w:rFonts w:ascii="OpenSymbol" w:hAnsi="OpenSymbol" w:cs="OpenSymbol" w:hint="default"/>
        <w:dstrike w:val="false"/>
        <w:strike w:val="false"/>
        <w:vertAlign w:val="baseline"/>
        <w:position w:val="0"/>
        <w:sz w:val="22"/>
        <w:sz w:val="22"/>
        <w:i w:val="false"/>
        <w:u w:val="none" w:color="000000"/>
        <w:b w:val="false"/>
        <w:shd w:fill="auto" w:val="clear"/>
        <w:szCs w:val="22"/>
        <w:color w:val="000000"/>
      </w:rPr>
    </w:lvl>
    <w:lvl w:ilvl="6">
      <w:start w:val="1"/>
      <w:numFmt w:val="bullet"/>
      <w:lvlText w:val="•"/>
      <w:lvlJc w:val="left"/>
      <w:pPr>
        <w:tabs>
          <w:tab w:val="num" w:pos="0"/>
        </w:tabs>
        <w:ind w:left="5248"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7">
      <w:start w:val="1"/>
      <w:numFmt w:val="bullet"/>
      <w:lvlText w:val="o"/>
      <w:lvlJc w:val="left"/>
      <w:pPr>
        <w:tabs>
          <w:tab w:val="num" w:pos="0"/>
        </w:tabs>
        <w:ind w:left="5968" w:hanging="0"/>
      </w:pPr>
      <w:rPr>
        <w:rFonts w:ascii="OpenSymbol" w:hAnsi="OpenSymbol" w:cs="OpenSymbol" w:hint="default"/>
        <w:dstrike w:val="false"/>
        <w:strike w:val="false"/>
        <w:vertAlign w:val="baseline"/>
        <w:position w:val="0"/>
        <w:sz w:val="22"/>
        <w:sz w:val="22"/>
        <w:i w:val="false"/>
        <w:u w:val="none" w:color="000000"/>
        <w:b w:val="false"/>
        <w:shd w:fill="auto" w:val="clear"/>
        <w:szCs w:val="22"/>
        <w:color w:val="000000"/>
      </w:rPr>
    </w:lvl>
    <w:lvl w:ilvl="8">
      <w:start w:val="1"/>
      <w:numFmt w:val="bullet"/>
      <w:lvlText w:val="▪"/>
      <w:lvlJc w:val="left"/>
      <w:pPr>
        <w:tabs>
          <w:tab w:val="num" w:pos="0"/>
        </w:tabs>
        <w:ind w:left="6688" w:hanging="0"/>
      </w:pPr>
      <w:rPr>
        <w:rFonts w:ascii="OpenSymbol" w:hAnsi="OpenSymbol" w:cs="OpenSymbol" w:hint="default"/>
        <w:dstrike w:val="false"/>
        <w:strike w:val="false"/>
        <w:vertAlign w:val="baseline"/>
        <w:position w:val="0"/>
        <w:sz w:val="22"/>
        <w:sz w:val="22"/>
        <w:i w:val="false"/>
        <w:u w:val="none" w:color="000000"/>
        <w:b w:val="false"/>
        <w:shd w:fill="auto" w:val="clear"/>
        <w:szCs w:val="22"/>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47" w:before="0" w:after="234"/>
      <w:ind w:left="10" w:right="10" w:hanging="10"/>
      <w:jc w:val="both"/>
    </w:pPr>
    <w:rPr>
      <w:rFonts w:ascii="Calibri" w:hAnsi="Calibri" w:eastAsia="Calibri" w:cs="Calibri"/>
      <w:color w:val="000000"/>
      <w:kern w:val="0"/>
      <w:sz w:val="20"/>
      <w:szCs w:val="22"/>
      <w:lang w:val="es-ES" w:eastAsia="es-ES" w:bidi="ar-SA"/>
    </w:rPr>
  </w:style>
  <w:style w:type="paragraph" w:styleId="Ttulo1">
    <w:name w:val="Heading 1"/>
    <w:next w:val="Normal"/>
    <w:link w:val="Ttulo1Car"/>
    <w:uiPriority w:val="9"/>
    <w:unhideWhenUsed/>
    <w:qFormat/>
    <w:pPr>
      <w:keepNext w:val="true"/>
      <w:keepLines/>
      <w:widowControl/>
      <w:suppressAutoHyphens w:val="true"/>
      <w:bidi w:val="0"/>
      <w:spacing w:lineRule="auto" w:line="259" w:before="0" w:after="224"/>
      <w:ind w:left="10" w:right="1" w:hanging="10"/>
      <w:jc w:val="left"/>
      <w:outlineLvl w:val="0"/>
    </w:pPr>
    <w:rPr>
      <w:rFonts w:ascii="Calibri" w:hAnsi="Calibri" w:eastAsia="Calibri" w:cs="Calibri"/>
      <w:b/>
      <w:color w:val="000000"/>
      <w:kern w:val="0"/>
      <w:sz w:val="20"/>
      <w:szCs w:val="22"/>
      <w:lang w:val="es-ES" w:eastAsia="es-ES" w:bidi="ar-SA"/>
    </w:rPr>
  </w:style>
  <w:style w:type="character" w:styleId="DefaultParagraphFont" w:default="1">
    <w:name w:val="Default Paragraph Font"/>
    <w:uiPriority w:val="1"/>
    <w:semiHidden/>
    <w:unhideWhenUsed/>
    <w:qFormat/>
    <w:rPr/>
  </w:style>
  <w:style w:type="character" w:styleId="Ttulo1Car" w:customStyle="1">
    <w:name w:val="Título 1 Car"/>
    <w:qFormat/>
    <w:rPr>
      <w:rFonts w:ascii="Calibri" w:hAnsi="Calibri" w:eastAsia="Calibri" w:cs="Calibri"/>
      <w:b/>
      <w:color w:val="000000"/>
      <w:sz w:val="20"/>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Cabeceraypie" w:customStyle="1">
    <w:name w:val="Cabecera y pie"/>
    <w:basedOn w:val="Normal"/>
    <w:qFormat/>
    <w:pPr/>
    <w:rPr/>
  </w:style>
  <w:style w:type="paragraph" w:styleId="Cabecera">
    <w:name w:val="Header"/>
    <w:basedOn w:val="Cabeceraypie"/>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Grid">
    <w:name w:val="TableGri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LibreOffice/7.4.6.2$Windows_X86_64 LibreOffice_project/5b1f5509c2decdade7fda905e3e1429a67acd63d</Application>
  <AppVersion>15.0000</AppVersion>
  <Pages>4</Pages>
  <Words>716</Words>
  <Characters>4211</Characters>
  <CharactersWithSpaces>7901</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2024-02-01T09:41:00Z</dcterms:created>
  <dc:creator>Andrés García Rey</dc:creator>
  <dc:description/>
  <dc:language>es-ES</dc:language>
  <cp:lastModifiedBy/>
  <cp:lastPrinted>2024-02-20T12:41:00Z</cp:lastPrinted>
  <dcterms:modified xsi:type="dcterms:W3CDTF">2024-02-21T11:04:21Z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